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280"/>
        <w:gridCol w:w="2122"/>
        <w:gridCol w:w="1568"/>
        <w:gridCol w:w="133"/>
        <w:gridCol w:w="1487"/>
      </w:tblGrid>
      <w:tr w:rsidR="00247325" w:rsidRPr="003B3A02">
        <w:trPr>
          <w:cantSplit/>
        </w:trPr>
        <w:tc>
          <w:tcPr>
            <w:tcW w:w="9108" w:type="dxa"/>
            <w:gridSpan w:val="6"/>
          </w:tcPr>
          <w:p w:rsidR="00247325" w:rsidRPr="003B3A02" w:rsidRDefault="00031686">
            <w:pPr>
              <w:rPr>
                <w:rFonts w:ascii="Arial" w:hAnsi="Arial"/>
                <w:lang w:val="en-GB"/>
              </w:rPr>
            </w:pPr>
            <w:r>
              <w:rPr>
                <w:rFonts w:ascii="Arial" w:hAnsi="Arial"/>
                <w:lang w:val="en-GB"/>
              </w:rPr>
              <w:t xml:space="preserve"> </w:t>
            </w:r>
          </w:p>
          <w:p w:rsidR="00247325" w:rsidRPr="00601FD9" w:rsidRDefault="00247325">
            <w:pPr>
              <w:tabs>
                <w:tab w:val="center" w:pos="4560"/>
              </w:tabs>
              <w:rPr>
                <w:rFonts w:ascii="Arial" w:hAnsi="Arial"/>
                <w:b/>
                <w:lang w:val="en-GB"/>
              </w:rPr>
            </w:pPr>
            <w:r w:rsidRPr="003B3A02">
              <w:rPr>
                <w:rFonts w:ascii="Arial" w:hAnsi="Arial"/>
                <w:lang w:val="en-GB"/>
              </w:rPr>
              <w:tab/>
            </w:r>
            <w:r w:rsidRPr="00601FD9">
              <w:rPr>
                <w:rFonts w:ascii="Arial" w:hAnsi="Arial"/>
                <w:b/>
                <w:lang w:val="en-GB"/>
              </w:rPr>
              <w:t xml:space="preserve">SAULT COLLEGE OF APPLIED ARTS </w:t>
            </w:r>
            <w:smartTag w:uri="urn:schemas-microsoft-com:office:smarttags" w:element="stockticker">
              <w:r w:rsidRPr="00601FD9">
                <w:rPr>
                  <w:rFonts w:ascii="Arial" w:hAnsi="Arial"/>
                  <w:b/>
                  <w:lang w:val="en-GB"/>
                </w:rPr>
                <w:t>AND</w:t>
              </w:r>
            </w:smartTag>
            <w:r w:rsidRPr="00601FD9">
              <w:rPr>
                <w:rFonts w:ascii="Arial" w:hAnsi="Arial"/>
                <w:b/>
                <w:lang w:val="en-GB"/>
              </w:rPr>
              <w:t xml:space="preserve"> TECHNOLOGY</w:t>
            </w:r>
          </w:p>
          <w:p w:rsidR="00247325" w:rsidRPr="00601FD9" w:rsidRDefault="00247325">
            <w:pPr>
              <w:rPr>
                <w:rFonts w:ascii="Arial" w:hAnsi="Arial"/>
                <w:b/>
                <w:lang w:val="en-GB"/>
              </w:rPr>
            </w:pPr>
          </w:p>
          <w:p w:rsidR="00247325" w:rsidRPr="00601FD9" w:rsidRDefault="00247325">
            <w:pPr>
              <w:tabs>
                <w:tab w:val="center" w:pos="4560"/>
              </w:tabs>
              <w:rPr>
                <w:rFonts w:ascii="Arial" w:hAnsi="Arial"/>
                <w:b/>
                <w:lang w:val="en-GB"/>
              </w:rPr>
            </w:pPr>
            <w:r w:rsidRPr="00601FD9">
              <w:rPr>
                <w:rFonts w:ascii="Arial" w:hAnsi="Arial"/>
                <w:b/>
                <w:lang w:val="en-GB"/>
              </w:rPr>
              <w:tab/>
              <w:t xml:space="preserve">SAULT </w:t>
            </w:r>
            <w:smartTag w:uri="urn:schemas-microsoft-com:office:smarttags" w:element="stockticker">
              <w:r w:rsidRPr="00601FD9">
                <w:rPr>
                  <w:rFonts w:ascii="Arial" w:hAnsi="Arial"/>
                  <w:b/>
                  <w:lang w:val="en-GB"/>
                </w:rPr>
                <w:t>STE</w:t>
              </w:r>
            </w:smartTag>
            <w:r w:rsidRPr="00601FD9">
              <w:rPr>
                <w:rFonts w:ascii="Arial" w:hAnsi="Arial"/>
                <w:b/>
                <w:lang w:val="en-GB"/>
              </w:rPr>
              <w:t>. MARIE, ONTARIO</w:t>
            </w:r>
          </w:p>
          <w:p w:rsidR="00247325" w:rsidRPr="003B3A02" w:rsidRDefault="00247325">
            <w:pPr>
              <w:tabs>
                <w:tab w:val="center" w:pos="4560"/>
              </w:tabs>
              <w:rPr>
                <w:rFonts w:ascii="Arial" w:hAnsi="Arial"/>
                <w:lang w:val="en-GB"/>
              </w:rPr>
            </w:pPr>
          </w:p>
          <w:p w:rsidR="00247325" w:rsidRPr="003B3A02" w:rsidRDefault="0080595B">
            <w:pPr>
              <w:jc w:val="center"/>
              <w:rPr>
                <w:rFonts w:ascii="Arial" w:hAnsi="Arial"/>
              </w:rPr>
            </w:pPr>
            <w:r>
              <w:rPr>
                <w:rFonts w:ascii="Arial" w:hAnsi="Arial"/>
                <w:noProof/>
                <w:lang w:val="en-CA" w:eastAsia="en-CA"/>
              </w:rPr>
              <w:drawing>
                <wp:inline distT="0" distB="0" distL="0" distR="0">
                  <wp:extent cx="895350" cy="1239165"/>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cstate="print"/>
                          <a:srcRect/>
                          <a:stretch>
                            <a:fillRect/>
                          </a:stretch>
                        </pic:blipFill>
                        <pic:spPr bwMode="auto">
                          <a:xfrm>
                            <a:off x="0" y="0"/>
                            <a:ext cx="896764" cy="1241122"/>
                          </a:xfrm>
                          <a:prstGeom prst="rect">
                            <a:avLst/>
                          </a:prstGeom>
                          <a:noFill/>
                          <a:ln w="9525">
                            <a:noFill/>
                            <a:miter lim="800000"/>
                            <a:headEnd/>
                            <a:tailEnd/>
                          </a:ln>
                        </pic:spPr>
                      </pic:pic>
                    </a:graphicData>
                  </a:graphic>
                </wp:inline>
              </w:drawing>
            </w:r>
          </w:p>
          <w:p w:rsidR="00247325" w:rsidRPr="003B3A02" w:rsidRDefault="00247325">
            <w:pPr>
              <w:jc w:val="center"/>
              <w:rPr>
                <w:rFonts w:ascii="Arial" w:hAnsi="Arial"/>
                <w:lang w:val="en-GB"/>
              </w:rPr>
            </w:pPr>
          </w:p>
          <w:p w:rsidR="00247325" w:rsidRPr="003B3A02" w:rsidRDefault="00247325">
            <w:pPr>
              <w:jc w:val="center"/>
              <w:rPr>
                <w:rFonts w:ascii="Arial" w:hAnsi="Arial"/>
                <w:lang w:val="en-GB"/>
              </w:rPr>
            </w:pPr>
          </w:p>
          <w:p w:rsidR="00247325" w:rsidRPr="00601FD9" w:rsidRDefault="00247325">
            <w:pPr>
              <w:pStyle w:val="Heading1"/>
              <w:rPr>
                <w:rFonts w:ascii="Arial" w:hAnsi="Arial"/>
                <w:u w:val="none"/>
              </w:rPr>
            </w:pPr>
            <w:r w:rsidRPr="00601FD9">
              <w:rPr>
                <w:rFonts w:ascii="Arial" w:hAnsi="Arial"/>
                <w:u w:val="none"/>
              </w:rPr>
              <w:t>COURSE OUTLINE</w:t>
            </w:r>
          </w:p>
          <w:p w:rsidR="00247325" w:rsidRPr="003B3A02" w:rsidRDefault="00247325">
            <w:pPr>
              <w:rPr>
                <w:rFonts w:ascii="Arial" w:hAnsi="Arial"/>
              </w:rPr>
            </w:pPr>
          </w:p>
        </w:tc>
      </w:tr>
      <w:tr w:rsidR="00247325" w:rsidRPr="003B3A02">
        <w:trPr>
          <w:cantSplit/>
        </w:trPr>
        <w:tc>
          <w:tcPr>
            <w:tcW w:w="2518" w:type="dxa"/>
          </w:tcPr>
          <w:p w:rsidR="00247325" w:rsidRPr="00601FD9" w:rsidRDefault="00247325">
            <w:pPr>
              <w:rPr>
                <w:rFonts w:ascii="Arial" w:hAnsi="Arial"/>
                <w:b/>
                <w:lang w:val="en-GB"/>
              </w:rPr>
            </w:pPr>
            <w:r w:rsidRPr="00601FD9">
              <w:rPr>
                <w:rFonts w:ascii="Arial" w:hAnsi="Arial"/>
                <w:b/>
                <w:lang w:val="en-GB"/>
              </w:rPr>
              <w:t>COURSE TITLE:</w:t>
            </w:r>
          </w:p>
          <w:p w:rsidR="00247325" w:rsidRPr="003B3A02" w:rsidRDefault="00247325">
            <w:pPr>
              <w:rPr>
                <w:rFonts w:ascii="Arial" w:hAnsi="Arial"/>
              </w:rPr>
            </w:pPr>
          </w:p>
        </w:tc>
        <w:tc>
          <w:tcPr>
            <w:tcW w:w="6590" w:type="dxa"/>
            <w:gridSpan w:val="5"/>
          </w:tcPr>
          <w:p w:rsidR="00247325" w:rsidRPr="003B3A02" w:rsidRDefault="00247325">
            <w:pPr>
              <w:pStyle w:val="Heading4"/>
              <w:rPr>
                <w:b w:val="0"/>
                <w:bCs w:val="0"/>
              </w:rPr>
            </w:pPr>
            <w:r w:rsidRPr="003B3A02">
              <w:rPr>
                <w:b w:val="0"/>
                <w:bCs w:val="0"/>
              </w:rPr>
              <w:t>INFORMATION TECHNOLOGY II</w:t>
            </w:r>
          </w:p>
        </w:tc>
      </w:tr>
      <w:tr w:rsidR="00247325" w:rsidRPr="003B3A02">
        <w:tc>
          <w:tcPr>
            <w:tcW w:w="2518" w:type="dxa"/>
          </w:tcPr>
          <w:p w:rsidR="00247325" w:rsidRPr="00601FD9" w:rsidRDefault="00247325">
            <w:pPr>
              <w:rPr>
                <w:rFonts w:ascii="Arial" w:hAnsi="Arial"/>
                <w:b/>
                <w:lang w:val="en-GB"/>
              </w:rPr>
            </w:pPr>
            <w:r w:rsidRPr="00601FD9">
              <w:rPr>
                <w:rFonts w:ascii="Arial" w:hAnsi="Arial"/>
                <w:b/>
                <w:lang w:val="en-GB"/>
              </w:rPr>
              <w:t>CODE NO.:</w:t>
            </w:r>
          </w:p>
          <w:p w:rsidR="00247325" w:rsidRPr="003B3A02" w:rsidRDefault="00247325">
            <w:pPr>
              <w:rPr>
                <w:rFonts w:ascii="Arial" w:hAnsi="Arial"/>
              </w:rPr>
            </w:pPr>
          </w:p>
        </w:tc>
        <w:tc>
          <w:tcPr>
            <w:tcW w:w="3402" w:type="dxa"/>
            <w:gridSpan w:val="2"/>
          </w:tcPr>
          <w:p w:rsidR="00247325" w:rsidRPr="003B3A02" w:rsidRDefault="0013081F">
            <w:pPr>
              <w:rPr>
                <w:rFonts w:ascii="Arial" w:hAnsi="Arial"/>
              </w:rPr>
            </w:pPr>
            <w:r>
              <w:rPr>
                <w:rFonts w:ascii="Arial" w:hAnsi="Arial"/>
              </w:rPr>
              <w:t>OAD112</w:t>
            </w:r>
          </w:p>
        </w:tc>
        <w:tc>
          <w:tcPr>
            <w:tcW w:w="1701" w:type="dxa"/>
            <w:gridSpan w:val="2"/>
          </w:tcPr>
          <w:p w:rsidR="00247325" w:rsidRPr="00601FD9" w:rsidRDefault="00247325">
            <w:pPr>
              <w:rPr>
                <w:rFonts w:ascii="Arial" w:hAnsi="Arial"/>
                <w:b/>
                <w:lang w:val="en-GB"/>
              </w:rPr>
            </w:pPr>
            <w:r w:rsidRPr="00601FD9">
              <w:rPr>
                <w:rFonts w:ascii="Arial" w:hAnsi="Arial"/>
                <w:b/>
                <w:lang w:val="en-GB"/>
              </w:rPr>
              <w:t>SEMESTER:</w:t>
            </w:r>
          </w:p>
          <w:p w:rsidR="00247325" w:rsidRPr="00601FD9" w:rsidRDefault="00247325">
            <w:pPr>
              <w:rPr>
                <w:rFonts w:ascii="Arial" w:hAnsi="Arial"/>
                <w:b/>
                <w:lang w:val="en-GB"/>
              </w:rPr>
            </w:pPr>
            <w:r w:rsidRPr="00601FD9">
              <w:rPr>
                <w:rFonts w:ascii="Arial" w:hAnsi="Arial"/>
                <w:b/>
                <w:lang w:val="en-GB"/>
              </w:rPr>
              <w:t>MODULE:</w:t>
            </w:r>
          </w:p>
        </w:tc>
        <w:tc>
          <w:tcPr>
            <w:tcW w:w="1487" w:type="dxa"/>
          </w:tcPr>
          <w:p w:rsidR="00247325" w:rsidRPr="003B3A02" w:rsidRDefault="00883867">
            <w:pPr>
              <w:rPr>
                <w:rFonts w:ascii="Arial" w:hAnsi="Arial"/>
              </w:rPr>
            </w:pPr>
            <w:smartTag w:uri="urn:schemas-microsoft-com:office:smarttags" w:element="stockticker">
              <w:r w:rsidRPr="003B3A02">
                <w:rPr>
                  <w:rFonts w:ascii="Arial" w:hAnsi="Arial"/>
                </w:rPr>
                <w:t>ONE</w:t>
              </w:r>
            </w:smartTag>
          </w:p>
          <w:p w:rsidR="00247325" w:rsidRPr="003B3A02" w:rsidRDefault="00883867">
            <w:pPr>
              <w:rPr>
                <w:rFonts w:ascii="Arial" w:hAnsi="Arial"/>
              </w:rPr>
            </w:pPr>
            <w:r w:rsidRPr="003B3A02">
              <w:rPr>
                <w:rFonts w:ascii="Arial" w:hAnsi="Arial"/>
              </w:rPr>
              <w:t>TWO</w:t>
            </w:r>
          </w:p>
        </w:tc>
      </w:tr>
      <w:tr w:rsidR="00247325" w:rsidRPr="003B3A02">
        <w:trPr>
          <w:cantSplit/>
        </w:trPr>
        <w:tc>
          <w:tcPr>
            <w:tcW w:w="2518" w:type="dxa"/>
          </w:tcPr>
          <w:p w:rsidR="00247325" w:rsidRPr="003B3A02" w:rsidRDefault="00247325">
            <w:pPr>
              <w:rPr>
                <w:rFonts w:ascii="Arial" w:hAnsi="Arial"/>
                <w:lang w:val="en-GB"/>
              </w:rPr>
            </w:pPr>
          </w:p>
          <w:p w:rsidR="00247325" w:rsidRPr="003B3A02" w:rsidRDefault="00247325">
            <w:pPr>
              <w:rPr>
                <w:rFonts w:ascii="Arial" w:hAnsi="Arial"/>
                <w:lang w:val="en-GB"/>
              </w:rPr>
            </w:pPr>
            <w:r w:rsidRPr="00601FD9">
              <w:rPr>
                <w:rFonts w:ascii="Arial" w:hAnsi="Arial"/>
                <w:b/>
                <w:lang w:val="en-GB"/>
              </w:rPr>
              <w:t>PROGRAM</w:t>
            </w:r>
            <w:r w:rsidRPr="003B3A02">
              <w:rPr>
                <w:rFonts w:ascii="Arial" w:hAnsi="Arial"/>
                <w:lang w:val="en-GB"/>
              </w:rPr>
              <w:t>:</w:t>
            </w:r>
          </w:p>
          <w:p w:rsidR="00247325" w:rsidRPr="003B3A02" w:rsidRDefault="00247325">
            <w:pPr>
              <w:rPr>
                <w:rFonts w:ascii="Arial" w:hAnsi="Arial"/>
              </w:rPr>
            </w:pPr>
          </w:p>
        </w:tc>
        <w:tc>
          <w:tcPr>
            <w:tcW w:w="6590" w:type="dxa"/>
            <w:gridSpan w:val="5"/>
          </w:tcPr>
          <w:p w:rsidR="00247325" w:rsidRPr="003B3A02" w:rsidRDefault="00247325">
            <w:pPr>
              <w:rPr>
                <w:rFonts w:ascii="Arial" w:hAnsi="Arial"/>
              </w:rPr>
            </w:pPr>
          </w:p>
          <w:p w:rsidR="00247325" w:rsidRPr="003B3A02" w:rsidRDefault="00247325">
            <w:pPr>
              <w:rPr>
                <w:rFonts w:ascii="Arial" w:hAnsi="Arial"/>
              </w:rPr>
            </w:pPr>
            <w:r w:rsidRPr="003B3A02">
              <w:rPr>
                <w:rFonts w:ascii="Arial" w:hAnsi="Arial"/>
              </w:rPr>
              <w:t>OFFICE ADMINISTRATION - EXECUTIVE</w:t>
            </w:r>
          </w:p>
          <w:p w:rsidR="00247325" w:rsidRPr="003B3A02" w:rsidRDefault="00247325">
            <w:pPr>
              <w:rPr>
                <w:rFonts w:ascii="Arial" w:hAnsi="Arial"/>
              </w:rPr>
            </w:pPr>
            <w:r w:rsidRPr="003B3A02">
              <w:rPr>
                <w:rFonts w:ascii="Arial" w:hAnsi="Arial"/>
              </w:rPr>
              <w:t>(ACCELERATED)</w:t>
            </w:r>
          </w:p>
          <w:p w:rsidR="00247325" w:rsidRPr="003B3A02" w:rsidRDefault="00247325">
            <w:pPr>
              <w:rPr>
                <w:rFonts w:ascii="Arial" w:hAnsi="Arial"/>
              </w:rPr>
            </w:pPr>
          </w:p>
        </w:tc>
      </w:tr>
      <w:tr w:rsidR="00247325" w:rsidRPr="003B3A02">
        <w:trPr>
          <w:cantSplit/>
        </w:trPr>
        <w:tc>
          <w:tcPr>
            <w:tcW w:w="2518" w:type="dxa"/>
          </w:tcPr>
          <w:p w:rsidR="00247325" w:rsidRPr="003B3A02" w:rsidRDefault="00247325">
            <w:pPr>
              <w:rPr>
                <w:rFonts w:ascii="Arial" w:hAnsi="Arial"/>
                <w:lang w:val="en-GB"/>
              </w:rPr>
            </w:pPr>
            <w:r w:rsidRPr="00601FD9">
              <w:rPr>
                <w:rFonts w:ascii="Arial" w:hAnsi="Arial"/>
                <w:b/>
                <w:lang w:val="en-GB"/>
              </w:rPr>
              <w:t>AUTHOR</w:t>
            </w:r>
            <w:r w:rsidRPr="003B3A02">
              <w:rPr>
                <w:rFonts w:ascii="Arial" w:hAnsi="Arial"/>
                <w:lang w:val="en-GB"/>
              </w:rPr>
              <w:t>:</w:t>
            </w:r>
          </w:p>
          <w:p w:rsidR="00247325" w:rsidRPr="003B3A02" w:rsidRDefault="00247325">
            <w:pPr>
              <w:rPr>
                <w:rFonts w:ascii="Arial" w:hAnsi="Arial"/>
              </w:rPr>
            </w:pPr>
          </w:p>
        </w:tc>
        <w:tc>
          <w:tcPr>
            <w:tcW w:w="6590" w:type="dxa"/>
            <w:gridSpan w:val="5"/>
          </w:tcPr>
          <w:p w:rsidR="00247325" w:rsidRPr="003B3A02" w:rsidRDefault="00247325">
            <w:pPr>
              <w:rPr>
                <w:rFonts w:ascii="Arial" w:hAnsi="Arial"/>
              </w:rPr>
            </w:pPr>
            <w:r w:rsidRPr="003B3A02">
              <w:rPr>
                <w:rFonts w:ascii="Arial" w:hAnsi="Arial"/>
              </w:rPr>
              <w:t xml:space="preserve">LYNN DEE EASON </w:t>
            </w:r>
          </w:p>
        </w:tc>
      </w:tr>
      <w:tr w:rsidR="00247325" w:rsidRPr="003B3A02">
        <w:tc>
          <w:tcPr>
            <w:tcW w:w="2518" w:type="dxa"/>
          </w:tcPr>
          <w:p w:rsidR="00247325" w:rsidRPr="003B3A02" w:rsidRDefault="00247325">
            <w:pPr>
              <w:rPr>
                <w:rFonts w:ascii="Arial" w:hAnsi="Arial"/>
                <w:lang w:val="en-GB"/>
              </w:rPr>
            </w:pPr>
            <w:r w:rsidRPr="00601FD9">
              <w:rPr>
                <w:rFonts w:ascii="Arial" w:hAnsi="Arial"/>
                <w:b/>
                <w:lang w:val="en-GB"/>
              </w:rPr>
              <w:t>DATE</w:t>
            </w:r>
            <w:r w:rsidRPr="003B3A02">
              <w:rPr>
                <w:rFonts w:ascii="Arial" w:hAnsi="Arial"/>
                <w:lang w:val="en-GB"/>
              </w:rPr>
              <w:t>:</w:t>
            </w:r>
          </w:p>
          <w:p w:rsidR="00247325" w:rsidRPr="003B3A02" w:rsidRDefault="00247325">
            <w:pPr>
              <w:rPr>
                <w:rFonts w:ascii="Arial" w:hAnsi="Arial"/>
              </w:rPr>
            </w:pPr>
          </w:p>
        </w:tc>
        <w:tc>
          <w:tcPr>
            <w:tcW w:w="1280" w:type="dxa"/>
          </w:tcPr>
          <w:p w:rsidR="00247325" w:rsidRPr="003B3A02" w:rsidRDefault="00200161">
            <w:pPr>
              <w:rPr>
                <w:rFonts w:ascii="Arial" w:hAnsi="Arial"/>
              </w:rPr>
            </w:pPr>
            <w:r>
              <w:rPr>
                <w:rFonts w:ascii="Arial" w:hAnsi="Arial"/>
              </w:rPr>
              <w:t>AUG 2011</w:t>
            </w:r>
          </w:p>
        </w:tc>
        <w:tc>
          <w:tcPr>
            <w:tcW w:w="3690" w:type="dxa"/>
            <w:gridSpan w:val="2"/>
          </w:tcPr>
          <w:p w:rsidR="00247325" w:rsidRPr="003B3A02" w:rsidRDefault="00247325">
            <w:pPr>
              <w:rPr>
                <w:rFonts w:ascii="Arial" w:hAnsi="Arial"/>
              </w:rPr>
            </w:pPr>
            <w:r w:rsidRPr="00601FD9">
              <w:rPr>
                <w:rFonts w:ascii="Arial" w:hAnsi="Arial"/>
                <w:b/>
                <w:lang w:val="en-GB"/>
              </w:rPr>
              <w:t>PREVIOUS</w:t>
            </w:r>
            <w:r w:rsidRPr="003B3A02">
              <w:rPr>
                <w:rFonts w:ascii="Arial" w:hAnsi="Arial"/>
                <w:lang w:val="en-GB"/>
              </w:rPr>
              <w:t xml:space="preserve"> </w:t>
            </w:r>
            <w:r w:rsidRPr="00601FD9">
              <w:rPr>
                <w:rFonts w:ascii="Arial" w:hAnsi="Arial"/>
                <w:b/>
                <w:lang w:val="en-GB"/>
              </w:rPr>
              <w:t>OUTLINE</w:t>
            </w:r>
            <w:r w:rsidRPr="003B3A02">
              <w:rPr>
                <w:rFonts w:ascii="Arial" w:hAnsi="Arial"/>
                <w:lang w:val="en-GB"/>
              </w:rPr>
              <w:t xml:space="preserve"> </w:t>
            </w:r>
            <w:r w:rsidRPr="00601FD9">
              <w:rPr>
                <w:rFonts w:ascii="Arial" w:hAnsi="Arial"/>
                <w:b/>
                <w:lang w:val="en-GB"/>
              </w:rPr>
              <w:t>DATED</w:t>
            </w:r>
            <w:r w:rsidRPr="003B3A02">
              <w:rPr>
                <w:rFonts w:ascii="Arial" w:hAnsi="Arial"/>
                <w:lang w:val="en-GB"/>
              </w:rPr>
              <w:t>:</w:t>
            </w:r>
          </w:p>
        </w:tc>
        <w:tc>
          <w:tcPr>
            <w:tcW w:w="1620" w:type="dxa"/>
            <w:gridSpan w:val="2"/>
          </w:tcPr>
          <w:p w:rsidR="00247325" w:rsidRPr="003B3A02" w:rsidRDefault="00EF31EA">
            <w:pPr>
              <w:rPr>
                <w:rFonts w:ascii="Arial" w:hAnsi="Arial"/>
              </w:rPr>
            </w:pPr>
            <w:r>
              <w:rPr>
                <w:rFonts w:ascii="Arial" w:hAnsi="Arial"/>
              </w:rPr>
              <w:t>OCT 20</w:t>
            </w:r>
            <w:r w:rsidR="00200161">
              <w:rPr>
                <w:rFonts w:ascii="Arial" w:hAnsi="Arial"/>
              </w:rPr>
              <w:t>10</w:t>
            </w:r>
          </w:p>
        </w:tc>
      </w:tr>
      <w:tr w:rsidR="00247325" w:rsidRPr="003B3A02">
        <w:trPr>
          <w:cantSplit/>
        </w:trPr>
        <w:tc>
          <w:tcPr>
            <w:tcW w:w="2518" w:type="dxa"/>
          </w:tcPr>
          <w:p w:rsidR="00247325" w:rsidRPr="003B3A02" w:rsidRDefault="00247325">
            <w:pPr>
              <w:rPr>
                <w:rFonts w:ascii="Arial" w:hAnsi="Arial"/>
              </w:rPr>
            </w:pPr>
            <w:r w:rsidRPr="00601FD9">
              <w:rPr>
                <w:rFonts w:ascii="Arial" w:hAnsi="Arial"/>
                <w:b/>
                <w:lang w:val="en-GB"/>
              </w:rPr>
              <w:t>APPROVED</w:t>
            </w:r>
            <w:r w:rsidRPr="003B3A02">
              <w:rPr>
                <w:rFonts w:ascii="Arial" w:hAnsi="Arial"/>
                <w:lang w:val="en-GB"/>
              </w:rPr>
              <w:t>:</w:t>
            </w:r>
          </w:p>
        </w:tc>
        <w:tc>
          <w:tcPr>
            <w:tcW w:w="4970" w:type="dxa"/>
            <w:gridSpan w:val="3"/>
          </w:tcPr>
          <w:p w:rsidR="00247325" w:rsidRPr="003B3A02" w:rsidRDefault="00103D94" w:rsidP="00200161">
            <w:pPr>
              <w:jc w:val="center"/>
              <w:rPr>
                <w:rFonts w:ascii="Arial" w:hAnsi="Arial"/>
              </w:rPr>
            </w:pPr>
            <w:r>
              <w:rPr>
                <w:rFonts w:ascii="Arial" w:hAnsi="Arial"/>
              </w:rPr>
              <w:t>“Brian Punch”</w:t>
            </w:r>
          </w:p>
        </w:tc>
        <w:tc>
          <w:tcPr>
            <w:tcW w:w="1620" w:type="dxa"/>
            <w:gridSpan w:val="2"/>
          </w:tcPr>
          <w:p w:rsidR="00247325" w:rsidRPr="003B3A02" w:rsidRDefault="0067150B" w:rsidP="0067150B">
            <w:pPr>
              <w:rPr>
                <w:rFonts w:ascii="Arial" w:hAnsi="Arial"/>
              </w:rPr>
            </w:pPr>
            <w:r>
              <w:rPr>
                <w:rFonts w:ascii="Arial" w:hAnsi="Arial"/>
              </w:rPr>
              <w:t>Sept/</w:t>
            </w:r>
            <w:r w:rsidR="00200161">
              <w:rPr>
                <w:rFonts w:ascii="Arial" w:hAnsi="Arial"/>
              </w:rPr>
              <w:t>11</w:t>
            </w:r>
          </w:p>
        </w:tc>
      </w:tr>
      <w:tr w:rsidR="00247325" w:rsidRPr="003B3A02">
        <w:trPr>
          <w:cantSplit/>
        </w:trPr>
        <w:tc>
          <w:tcPr>
            <w:tcW w:w="2518" w:type="dxa"/>
          </w:tcPr>
          <w:p w:rsidR="00247325" w:rsidRPr="003B3A02" w:rsidRDefault="00247325">
            <w:pPr>
              <w:rPr>
                <w:rFonts w:ascii="Arial" w:hAnsi="Arial"/>
              </w:rPr>
            </w:pPr>
          </w:p>
        </w:tc>
        <w:tc>
          <w:tcPr>
            <w:tcW w:w="4970" w:type="dxa"/>
            <w:gridSpan w:val="3"/>
          </w:tcPr>
          <w:p w:rsidR="00247325" w:rsidRPr="003B3A02" w:rsidRDefault="00247325">
            <w:pPr>
              <w:pStyle w:val="Heading2"/>
              <w:rPr>
                <w:rFonts w:ascii="Arial" w:hAnsi="Arial"/>
                <w:b w:val="0"/>
                <w:lang w:val="en-US"/>
              </w:rPr>
            </w:pPr>
            <w:r w:rsidRPr="003B3A02">
              <w:rPr>
                <w:rFonts w:ascii="Arial" w:hAnsi="Arial"/>
                <w:b w:val="0"/>
                <w:lang w:val="en-US"/>
              </w:rPr>
              <w:t>__________________________________</w:t>
            </w:r>
          </w:p>
          <w:p w:rsidR="00247325" w:rsidRPr="003B3A02" w:rsidRDefault="001038F2">
            <w:pPr>
              <w:pStyle w:val="Heading2"/>
              <w:rPr>
                <w:rFonts w:ascii="Arial" w:hAnsi="Arial"/>
                <w:b w:val="0"/>
                <w:lang w:val="en-US"/>
              </w:rPr>
            </w:pPr>
            <w:r>
              <w:rPr>
                <w:rFonts w:ascii="Arial" w:hAnsi="Arial"/>
                <w:b w:val="0"/>
                <w:lang w:val="en-US"/>
              </w:rPr>
              <w:t>CHAIR</w:t>
            </w:r>
          </w:p>
        </w:tc>
        <w:tc>
          <w:tcPr>
            <w:tcW w:w="1620" w:type="dxa"/>
            <w:gridSpan w:val="2"/>
          </w:tcPr>
          <w:p w:rsidR="00247325" w:rsidRPr="003B3A02" w:rsidRDefault="00BD4D45">
            <w:pPr>
              <w:pStyle w:val="Heading3"/>
              <w:rPr>
                <w:u w:val="none"/>
                <w:lang w:val="en-GB"/>
              </w:rPr>
            </w:pPr>
            <w:r>
              <w:rPr>
                <w:noProof/>
                <w:u w:val="none"/>
                <w:lang w:val="en-CA" w:eastAsia="en-CA"/>
              </w:rPr>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7pt" to="52.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f5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"/>
              </w:pict>
            </w:r>
            <w:r w:rsidR="00247325" w:rsidRPr="003B3A02">
              <w:rPr>
                <w:u w:val="none"/>
                <w:lang w:val="en-GB"/>
              </w:rPr>
              <w:t xml:space="preserve">                </w:t>
            </w:r>
          </w:p>
          <w:p w:rsidR="00247325" w:rsidRPr="003B3A02" w:rsidRDefault="00247325">
            <w:pPr>
              <w:jc w:val="center"/>
              <w:rPr>
                <w:rFonts w:ascii="Arial" w:hAnsi="Arial"/>
              </w:rPr>
            </w:pPr>
            <w:r w:rsidRPr="003B3A02">
              <w:rPr>
                <w:rFonts w:ascii="Arial" w:hAnsi="Arial"/>
                <w:lang w:val="en-GB"/>
              </w:rPr>
              <w:t>DATE</w:t>
            </w:r>
          </w:p>
        </w:tc>
      </w:tr>
      <w:tr w:rsidR="00247325" w:rsidRPr="003B3A02">
        <w:trPr>
          <w:cantSplit/>
        </w:trPr>
        <w:tc>
          <w:tcPr>
            <w:tcW w:w="2518" w:type="dxa"/>
          </w:tcPr>
          <w:p w:rsidR="00247325" w:rsidRPr="003B3A02" w:rsidRDefault="00247325">
            <w:pPr>
              <w:rPr>
                <w:rFonts w:ascii="Arial" w:hAnsi="Arial"/>
                <w:lang w:val="en-GB"/>
              </w:rPr>
            </w:pPr>
            <w:r w:rsidRPr="00601FD9">
              <w:rPr>
                <w:rFonts w:ascii="Arial" w:hAnsi="Arial"/>
                <w:b/>
                <w:lang w:val="en-GB"/>
              </w:rPr>
              <w:t>TOTAL</w:t>
            </w:r>
            <w:r w:rsidRPr="003B3A02">
              <w:rPr>
                <w:rFonts w:ascii="Arial" w:hAnsi="Arial"/>
                <w:lang w:val="en-GB"/>
              </w:rPr>
              <w:t xml:space="preserve"> </w:t>
            </w:r>
            <w:r w:rsidRPr="00601FD9">
              <w:rPr>
                <w:rFonts w:ascii="Arial" w:hAnsi="Arial"/>
                <w:b/>
                <w:lang w:val="en-GB"/>
              </w:rPr>
              <w:t>CREDITS</w:t>
            </w:r>
            <w:r w:rsidRPr="003B3A02">
              <w:rPr>
                <w:rFonts w:ascii="Arial" w:hAnsi="Arial"/>
                <w:lang w:val="en-GB"/>
              </w:rPr>
              <w:t>:</w:t>
            </w:r>
          </w:p>
          <w:p w:rsidR="00247325" w:rsidRPr="003B3A02" w:rsidRDefault="00247325">
            <w:pPr>
              <w:rPr>
                <w:rFonts w:ascii="Arial" w:hAnsi="Arial"/>
              </w:rPr>
            </w:pPr>
          </w:p>
        </w:tc>
        <w:tc>
          <w:tcPr>
            <w:tcW w:w="6590" w:type="dxa"/>
            <w:gridSpan w:val="5"/>
          </w:tcPr>
          <w:p w:rsidR="00247325" w:rsidRPr="003B3A02" w:rsidRDefault="00FC5283">
            <w:pPr>
              <w:rPr>
                <w:rFonts w:ascii="Arial" w:hAnsi="Arial"/>
              </w:rPr>
            </w:pPr>
            <w:r>
              <w:rPr>
                <w:rFonts w:ascii="Arial" w:hAnsi="Arial"/>
              </w:rPr>
              <w:t>TWO</w:t>
            </w:r>
          </w:p>
        </w:tc>
      </w:tr>
      <w:tr w:rsidR="00247325" w:rsidRPr="003B3A02">
        <w:trPr>
          <w:cantSplit/>
        </w:trPr>
        <w:tc>
          <w:tcPr>
            <w:tcW w:w="2518" w:type="dxa"/>
          </w:tcPr>
          <w:p w:rsidR="00247325" w:rsidRPr="00601FD9" w:rsidRDefault="00247325">
            <w:pPr>
              <w:rPr>
                <w:rFonts w:ascii="Arial" w:hAnsi="Arial"/>
                <w:b/>
                <w:lang w:val="en-GB"/>
              </w:rPr>
            </w:pPr>
            <w:bookmarkStart w:id="0" w:name="_GoBack"/>
            <w:r w:rsidRPr="00601FD9">
              <w:rPr>
                <w:rFonts w:ascii="Arial" w:hAnsi="Arial"/>
                <w:b/>
                <w:lang w:val="en-GB"/>
              </w:rPr>
              <w:t>PREREQUISITE(S):</w:t>
            </w:r>
          </w:p>
          <w:bookmarkEnd w:id="0"/>
          <w:p w:rsidR="00247325" w:rsidRPr="003B3A02" w:rsidRDefault="00247325">
            <w:pPr>
              <w:rPr>
                <w:rFonts w:ascii="Arial" w:hAnsi="Arial"/>
              </w:rPr>
            </w:pPr>
          </w:p>
        </w:tc>
        <w:tc>
          <w:tcPr>
            <w:tcW w:w="6590" w:type="dxa"/>
            <w:gridSpan w:val="5"/>
          </w:tcPr>
          <w:p w:rsidR="00247325" w:rsidRPr="003B3A02" w:rsidRDefault="00247325">
            <w:pPr>
              <w:rPr>
                <w:rFonts w:ascii="Arial" w:hAnsi="Arial"/>
              </w:rPr>
            </w:pPr>
            <w:r w:rsidRPr="003B3A02">
              <w:rPr>
                <w:rFonts w:ascii="Arial" w:hAnsi="Arial"/>
              </w:rPr>
              <w:t>NONE</w:t>
            </w:r>
          </w:p>
        </w:tc>
      </w:tr>
      <w:tr w:rsidR="00247325" w:rsidRPr="003B3A02">
        <w:trPr>
          <w:cantSplit/>
        </w:trPr>
        <w:tc>
          <w:tcPr>
            <w:tcW w:w="2518" w:type="dxa"/>
          </w:tcPr>
          <w:p w:rsidR="00247325" w:rsidRPr="003B3A02" w:rsidRDefault="00247325">
            <w:pPr>
              <w:rPr>
                <w:rFonts w:ascii="Arial" w:hAnsi="Arial"/>
                <w:lang w:val="en-GB"/>
              </w:rPr>
            </w:pPr>
            <w:r w:rsidRPr="00601FD9">
              <w:rPr>
                <w:rFonts w:ascii="Arial" w:hAnsi="Arial"/>
                <w:b/>
                <w:lang w:val="en-GB"/>
              </w:rPr>
              <w:t>HOURS/WEEK</w:t>
            </w:r>
            <w:r w:rsidRPr="003B3A02">
              <w:rPr>
                <w:rFonts w:ascii="Arial" w:hAnsi="Arial"/>
                <w:lang w:val="en-GB"/>
              </w:rPr>
              <w:t>:</w:t>
            </w:r>
          </w:p>
          <w:p w:rsidR="00247325" w:rsidRPr="003B3A02" w:rsidRDefault="00247325">
            <w:pPr>
              <w:rPr>
                <w:rFonts w:ascii="Arial" w:hAnsi="Arial"/>
              </w:rPr>
            </w:pPr>
          </w:p>
        </w:tc>
        <w:tc>
          <w:tcPr>
            <w:tcW w:w="6590" w:type="dxa"/>
            <w:gridSpan w:val="5"/>
          </w:tcPr>
          <w:p w:rsidR="00247325" w:rsidRPr="003B3A02" w:rsidRDefault="00247325">
            <w:pPr>
              <w:pStyle w:val="EnvelopeReturn"/>
            </w:pPr>
            <w:r w:rsidRPr="003B3A02">
              <w:t xml:space="preserve">FOUR HOURS/WEEK FOR SEVEN WEEKS </w:t>
            </w:r>
          </w:p>
        </w:tc>
      </w:tr>
      <w:tr w:rsidR="00200161" w:rsidRPr="003B3A02">
        <w:trPr>
          <w:cantSplit/>
        </w:trPr>
        <w:tc>
          <w:tcPr>
            <w:tcW w:w="9108" w:type="dxa"/>
            <w:gridSpan w:val="6"/>
          </w:tcPr>
          <w:p w:rsidR="00200161" w:rsidRPr="0006401D" w:rsidRDefault="00200161" w:rsidP="00200161">
            <w:pPr>
              <w:pStyle w:val="Heading2"/>
              <w:tabs>
                <w:tab w:val="center" w:pos="4560"/>
              </w:tabs>
              <w:rPr>
                <w:rFonts w:ascii="Arial" w:hAnsi="Arial" w:cs="Arial"/>
                <w:szCs w:val="24"/>
              </w:rPr>
            </w:pPr>
          </w:p>
          <w:p w:rsidR="00200161" w:rsidRPr="0006401D" w:rsidRDefault="00200161" w:rsidP="00200161">
            <w:pPr>
              <w:pStyle w:val="Heading2"/>
              <w:tabs>
                <w:tab w:val="center" w:pos="4560"/>
              </w:tabs>
              <w:rPr>
                <w:rFonts w:ascii="Arial" w:hAnsi="Arial" w:cs="Arial"/>
                <w:szCs w:val="24"/>
              </w:rPr>
            </w:pPr>
            <w:r w:rsidRPr="0006401D">
              <w:rPr>
                <w:rFonts w:ascii="Arial" w:hAnsi="Arial" w:cs="Arial"/>
                <w:szCs w:val="24"/>
              </w:rPr>
              <w:t>Copyright ©2011 The Sault College of Applied Arts &amp; Technology</w:t>
            </w:r>
          </w:p>
          <w:p w:rsidR="00200161" w:rsidRPr="0006401D" w:rsidRDefault="00200161" w:rsidP="00200161">
            <w:pPr>
              <w:tabs>
                <w:tab w:val="center" w:pos="4560"/>
              </w:tabs>
              <w:jc w:val="center"/>
              <w:rPr>
                <w:rFonts w:ascii="Arial" w:hAnsi="Arial" w:cs="Arial"/>
                <w:i/>
                <w:szCs w:val="24"/>
                <w:lang w:val="en-GB"/>
              </w:rPr>
            </w:pPr>
            <w:r w:rsidRPr="0006401D">
              <w:rPr>
                <w:rFonts w:ascii="Arial" w:hAnsi="Arial" w:cs="Arial"/>
                <w:i/>
                <w:szCs w:val="24"/>
                <w:lang w:val="en-GB"/>
              </w:rPr>
              <w:t>Reproduction of this document by any means, in whole or in part, without prior</w:t>
            </w:r>
          </w:p>
          <w:p w:rsidR="00200161" w:rsidRPr="0006401D" w:rsidRDefault="00200161" w:rsidP="00200161">
            <w:pPr>
              <w:pStyle w:val="Heading2"/>
              <w:tabs>
                <w:tab w:val="center" w:pos="4560"/>
              </w:tabs>
              <w:rPr>
                <w:rFonts w:ascii="Arial" w:hAnsi="Arial" w:cs="Arial"/>
                <w:b w:val="0"/>
                <w:szCs w:val="24"/>
              </w:rPr>
            </w:pPr>
            <w:r w:rsidRPr="0006401D">
              <w:rPr>
                <w:rFonts w:ascii="Arial" w:hAnsi="Arial" w:cs="Arial"/>
                <w:b w:val="0"/>
                <w:i/>
                <w:szCs w:val="24"/>
              </w:rPr>
              <w:t>written permission of Sault College of Applied Arts &amp; Technology is prohibited.</w:t>
            </w:r>
          </w:p>
        </w:tc>
      </w:tr>
      <w:tr w:rsidR="00200161" w:rsidRPr="003B3A02">
        <w:trPr>
          <w:cantSplit/>
        </w:trPr>
        <w:tc>
          <w:tcPr>
            <w:tcW w:w="9108" w:type="dxa"/>
            <w:gridSpan w:val="6"/>
          </w:tcPr>
          <w:p w:rsidR="00200161" w:rsidRPr="0006401D" w:rsidRDefault="00200161" w:rsidP="00200161">
            <w:pPr>
              <w:pStyle w:val="Heading2"/>
              <w:tabs>
                <w:tab w:val="center" w:pos="4560"/>
              </w:tabs>
              <w:rPr>
                <w:rFonts w:ascii="Arial" w:hAnsi="Arial" w:cs="Arial"/>
                <w:b w:val="0"/>
                <w:szCs w:val="24"/>
              </w:rPr>
            </w:pPr>
            <w:r w:rsidRPr="0006401D">
              <w:rPr>
                <w:rFonts w:ascii="Arial" w:hAnsi="Arial" w:cs="Arial"/>
                <w:b w:val="0"/>
                <w:i/>
                <w:szCs w:val="24"/>
              </w:rPr>
              <w:t>For additional information, please contact Brian Punch, Chair</w:t>
            </w:r>
          </w:p>
        </w:tc>
      </w:tr>
      <w:tr w:rsidR="00200161" w:rsidRPr="003B3A02">
        <w:trPr>
          <w:cantSplit/>
        </w:trPr>
        <w:tc>
          <w:tcPr>
            <w:tcW w:w="9108" w:type="dxa"/>
            <w:gridSpan w:val="6"/>
          </w:tcPr>
          <w:p w:rsidR="00200161" w:rsidRPr="0006401D" w:rsidRDefault="00200161" w:rsidP="00200161">
            <w:pPr>
              <w:tabs>
                <w:tab w:val="center" w:pos="4560"/>
              </w:tabs>
              <w:jc w:val="center"/>
              <w:rPr>
                <w:rFonts w:ascii="Arial" w:hAnsi="Arial" w:cs="Arial"/>
                <w:i/>
                <w:szCs w:val="24"/>
                <w:lang w:val="en-CA"/>
              </w:rPr>
            </w:pPr>
            <w:r w:rsidRPr="0006401D">
              <w:rPr>
                <w:rFonts w:ascii="Arial" w:hAnsi="Arial" w:cs="Arial"/>
                <w:i/>
                <w:szCs w:val="24"/>
                <w:lang w:val="en-CA"/>
              </w:rPr>
              <w:t>School of Business</w:t>
            </w:r>
          </w:p>
        </w:tc>
      </w:tr>
      <w:tr w:rsidR="00200161" w:rsidRPr="003B3A02">
        <w:trPr>
          <w:cantSplit/>
        </w:trPr>
        <w:tc>
          <w:tcPr>
            <w:tcW w:w="9108" w:type="dxa"/>
            <w:gridSpan w:val="6"/>
          </w:tcPr>
          <w:p w:rsidR="00200161" w:rsidRPr="0006401D" w:rsidRDefault="00200161" w:rsidP="00200161">
            <w:pPr>
              <w:tabs>
                <w:tab w:val="center" w:pos="4560"/>
              </w:tabs>
              <w:jc w:val="center"/>
              <w:rPr>
                <w:rFonts w:ascii="Arial" w:hAnsi="Arial" w:cs="Arial"/>
                <w:szCs w:val="24"/>
                <w:lang w:val="fr-CA"/>
              </w:rPr>
            </w:pPr>
            <w:r w:rsidRPr="0006401D">
              <w:rPr>
                <w:rFonts w:ascii="Arial" w:hAnsi="Arial" w:cs="Arial"/>
                <w:i/>
                <w:szCs w:val="24"/>
                <w:lang w:val="fr-CA"/>
              </w:rPr>
              <w:t>(705) 759-2554, Ext. 2681</w:t>
            </w:r>
          </w:p>
        </w:tc>
      </w:tr>
    </w:tbl>
    <w:p w:rsidR="004906B2" w:rsidRDefault="004906B2">
      <w:pPr>
        <w:tabs>
          <w:tab w:val="center" w:pos="4560"/>
        </w:tabs>
        <w:rPr>
          <w:rFonts w:ascii="Arial" w:hAnsi="Arial"/>
          <w:lang w:val="en-GB"/>
        </w:rPr>
      </w:pPr>
    </w:p>
    <w:p w:rsidR="00247325" w:rsidRPr="003B3A02" w:rsidRDefault="004906B2" w:rsidP="004906B2">
      <w:pPr>
        <w:rPr>
          <w:rFonts w:ascii="Arial" w:hAnsi="Arial"/>
          <w:lang w:val="en-GB"/>
        </w:rPr>
      </w:pPr>
      <w:r>
        <w:rPr>
          <w:rFonts w:ascii="Arial" w:hAnsi="Arial"/>
          <w:lang w:val="en-GB"/>
        </w:rPr>
        <w:br w:type="page"/>
      </w:r>
    </w:p>
    <w:tbl>
      <w:tblPr>
        <w:tblW w:w="0" w:type="auto"/>
        <w:tblLayout w:type="fixed"/>
        <w:tblLook w:val="0000"/>
      </w:tblPr>
      <w:tblGrid>
        <w:gridCol w:w="675"/>
        <w:gridCol w:w="8181"/>
      </w:tblGrid>
      <w:tr w:rsidR="00247325" w:rsidRPr="003B3A02">
        <w:tc>
          <w:tcPr>
            <w:tcW w:w="675" w:type="dxa"/>
          </w:tcPr>
          <w:p w:rsidR="00247325" w:rsidRPr="00200161" w:rsidRDefault="00247325">
            <w:pPr>
              <w:rPr>
                <w:rFonts w:ascii="Arial" w:hAnsi="Arial"/>
                <w:b/>
              </w:rPr>
            </w:pPr>
            <w:r w:rsidRPr="00200161">
              <w:rPr>
                <w:rFonts w:ascii="Arial" w:hAnsi="Arial"/>
                <w:b/>
              </w:rPr>
              <w:lastRenderedPageBreak/>
              <w:t>I.</w:t>
            </w:r>
          </w:p>
        </w:tc>
        <w:tc>
          <w:tcPr>
            <w:tcW w:w="8181" w:type="dxa"/>
          </w:tcPr>
          <w:p w:rsidR="00200161" w:rsidRPr="00200161" w:rsidRDefault="00247325">
            <w:pPr>
              <w:rPr>
                <w:rFonts w:ascii="Arial" w:hAnsi="Arial"/>
                <w:b/>
              </w:rPr>
            </w:pPr>
            <w:r w:rsidRPr="00200161">
              <w:rPr>
                <w:rFonts w:ascii="Arial" w:hAnsi="Arial"/>
                <w:b/>
              </w:rPr>
              <w:t xml:space="preserve">COURSE DESCRIPTION:  </w:t>
            </w:r>
          </w:p>
          <w:p w:rsidR="00200161" w:rsidRDefault="00200161">
            <w:pPr>
              <w:rPr>
                <w:rFonts w:ascii="Arial" w:hAnsi="Arial"/>
              </w:rPr>
            </w:pPr>
          </w:p>
          <w:p w:rsidR="003177A6" w:rsidRDefault="00247325">
            <w:pPr>
              <w:rPr>
                <w:rFonts w:ascii="Arial" w:hAnsi="Arial"/>
              </w:rPr>
            </w:pPr>
            <w:r w:rsidRPr="003B3A02">
              <w:rPr>
                <w:rFonts w:ascii="Arial" w:hAnsi="Arial"/>
              </w:rPr>
              <w:t>Managing and maintaining the personal computer (PC) has become a skill that is demanded in today’s workplace</w:t>
            </w:r>
            <w:r w:rsidR="00200161">
              <w:rPr>
                <w:rFonts w:ascii="Arial" w:hAnsi="Arial"/>
              </w:rPr>
              <w:t xml:space="preserve"> as the computer has become the main tool for the office professional</w:t>
            </w:r>
            <w:r w:rsidRPr="003B3A02">
              <w:rPr>
                <w:rFonts w:ascii="Arial" w:hAnsi="Arial"/>
              </w:rPr>
              <w:t xml:space="preserve">.  </w:t>
            </w:r>
            <w:r w:rsidR="0013081F">
              <w:rPr>
                <w:rFonts w:ascii="Arial" w:hAnsi="Arial"/>
              </w:rPr>
              <w:t>OAD112</w:t>
            </w:r>
            <w:r w:rsidRPr="003B3A02">
              <w:rPr>
                <w:rFonts w:ascii="Arial" w:hAnsi="Arial"/>
              </w:rPr>
              <w:t xml:space="preserve"> will familiarize the student with </w:t>
            </w:r>
            <w:r w:rsidR="00362C1C">
              <w:rPr>
                <w:rFonts w:ascii="Arial" w:hAnsi="Arial"/>
              </w:rPr>
              <w:t xml:space="preserve">the </w:t>
            </w:r>
            <w:r w:rsidRPr="003B3A02">
              <w:rPr>
                <w:rFonts w:ascii="Arial" w:hAnsi="Arial"/>
              </w:rPr>
              <w:t>hardware</w:t>
            </w:r>
            <w:r w:rsidR="00362C1C">
              <w:rPr>
                <w:rFonts w:ascii="Arial" w:hAnsi="Arial"/>
              </w:rPr>
              <w:t>/software</w:t>
            </w:r>
            <w:r w:rsidRPr="003B3A02">
              <w:rPr>
                <w:rFonts w:ascii="Arial" w:hAnsi="Arial"/>
              </w:rPr>
              <w:t xml:space="preserve"> commonly in use and the routine procedures </w:t>
            </w:r>
            <w:r w:rsidR="006C57B5">
              <w:rPr>
                <w:rFonts w:ascii="Arial" w:hAnsi="Arial"/>
              </w:rPr>
              <w:t xml:space="preserve">used </w:t>
            </w:r>
            <w:r w:rsidRPr="003B3A02">
              <w:rPr>
                <w:rFonts w:ascii="Arial" w:hAnsi="Arial"/>
              </w:rPr>
              <w:t xml:space="preserve">to maintain </w:t>
            </w:r>
            <w:r w:rsidR="00200161">
              <w:rPr>
                <w:rFonts w:ascii="Arial" w:hAnsi="Arial"/>
              </w:rPr>
              <w:t>and troubleshoot the PC</w:t>
            </w:r>
            <w:r w:rsidRPr="003B3A02">
              <w:rPr>
                <w:rFonts w:ascii="Arial" w:hAnsi="Arial"/>
              </w:rPr>
              <w:t xml:space="preserve">.  </w:t>
            </w:r>
          </w:p>
          <w:p w:rsidR="008B1E75" w:rsidRPr="003B3A02" w:rsidRDefault="008B1E75">
            <w:pPr>
              <w:rPr>
                <w:rFonts w:ascii="Arial" w:hAnsi="Arial"/>
              </w:rPr>
            </w:pPr>
          </w:p>
          <w:p w:rsidR="003177A6" w:rsidRPr="003B3A02" w:rsidRDefault="00C963D1" w:rsidP="004E6BF9">
            <w:pPr>
              <w:rPr>
                <w:rFonts w:ascii="Arial" w:hAnsi="Arial"/>
              </w:rPr>
            </w:pPr>
            <w:r>
              <w:rPr>
                <w:rFonts w:ascii="Arial" w:hAnsi="Arial"/>
              </w:rPr>
              <w:t>Advanced use of the</w:t>
            </w:r>
            <w:r w:rsidR="008E59F5">
              <w:rPr>
                <w:rFonts w:ascii="Arial" w:hAnsi="Arial"/>
              </w:rPr>
              <w:t xml:space="preserve"> Internet </w:t>
            </w:r>
            <w:r w:rsidR="006C57B5">
              <w:rPr>
                <w:rFonts w:ascii="Arial" w:hAnsi="Arial"/>
              </w:rPr>
              <w:t xml:space="preserve">Explorer browser </w:t>
            </w:r>
            <w:r w:rsidR="008E59F5">
              <w:rPr>
                <w:rFonts w:ascii="Arial" w:hAnsi="Arial"/>
              </w:rPr>
              <w:t xml:space="preserve">will allow students to </w:t>
            </w:r>
            <w:r>
              <w:rPr>
                <w:rFonts w:ascii="Arial" w:hAnsi="Arial"/>
              </w:rPr>
              <w:t>research effectively and access a variety of resources available over the World Wide Web</w:t>
            </w:r>
            <w:r w:rsidR="005F53D2">
              <w:rPr>
                <w:rFonts w:ascii="Arial" w:hAnsi="Arial"/>
              </w:rPr>
              <w:t xml:space="preserve"> including</w:t>
            </w:r>
            <w:r w:rsidR="005F53D2" w:rsidRPr="003B3A02">
              <w:rPr>
                <w:rFonts w:ascii="Arial" w:hAnsi="Arial"/>
              </w:rPr>
              <w:t xml:space="preserve"> </w:t>
            </w:r>
            <w:r w:rsidR="008F7C0B">
              <w:rPr>
                <w:rFonts w:ascii="Arial" w:hAnsi="Arial"/>
              </w:rPr>
              <w:t xml:space="preserve">information required to purchase </w:t>
            </w:r>
            <w:r w:rsidR="003715D0">
              <w:rPr>
                <w:rFonts w:ascii="Arial" w:hAnsi="Arial"/>
              </w:rPr>
              <w:t>office furniture/equipment/</w:t>
            </w:r>
            <w:r w:rsidR="001153E4">
              <w:rPr>
                <w:rFonts w:ascii="Arial" w:hAnsi="Arial"/>
              </w:rPr>
              <w:t>hardware/software</w:t>
            </w:r>
            <w:r w:rsidR="00E32B56">
              <w:rPr>
                <w:rFonts w:ascii="Arial" w:hAnsi="Arial"/>
              </w:rPr>
              <w:t xml:space="preserve"> </w:t>
            </w:r>
            <w:r w:rsidR="005F53D2" w:rsidRPr="003B3A02">
              <w:rPr>
                <w:rFonts w:ascii="Arial" w:hAnsi="Arial"/>
              </w:rPr>
              <w:t xml:space="preserve">and troubleshoot problems that may arise during installation and operation of common hardware and software.  </w:t>
            </w:r>
          </w:p>
        </w:tc>
      </w:tr>
    </w:tbl>
    <w:p w:rsidR="00247325" w:rsidRPr="003B3A02" w:rsidRDefault="00247325">
      <w:pPr>
        <w:rPr>
          <w:rFonts w:ascii="Arial" w:hAnsi="Arial"/>
        </w:rPr>
      </w:pPr>
    </w:p>
    <w:tbl>
      <w:tblPr>
        <w:tblW w:w="0" w:type="auto"/>
        <w:tblLayout w:type="fixed"/>
        <w:tblLook w:val="0000"/>
      </w:tblPr>
      <w:tblGrid>
        <w:gridCol w:w="675"/>
        <w:gridCol w:w="567"/>
        <w:gridCol w:w="7614"/>
      </w:tblGrid>
      <w:tr w:rsidR="00247325" w:rsidRPr="003B3A02">
        <w:trPr>
          <w:cantSplit/>
        </w:trPr>
        <w:tc>
          <w:tcPr>
            <w:tcW w:w="675" w:type="dxa"/>
          </w:tcPr>
          <w:p w:rsidR="00247325" w:rsidRPr="00200161" w:rsidRDefault="00247325">
            <w:pPr>
              <w:rPr>
                <w:rFonts w:ascii="Arial" w:hAnsi="Arial"/>
                <w:b/>
              </w:rPr>
            </w:pPr>
            <w:r w:rsidRPr="00200161">
              <w:rPr>
                <w:rFonts w:ascii="Arial" w:hAnsi="Arial"/>
                <w:b/>
              </w:rPr>
              <w:t>II.</w:t>
            </w:r>
          </w:p>
        </w:tc>
        <w:tc>
          <w:tcPr>
            <w:tcW w:w="8181" w:type="dxa"/>
            <w:gridSpan w:val="2"/>
          </w:tcPr>
          <w:p w:rsidR="00247325" w:rsidRPr="00200161" w:rsidRDefault="00247325">
            <w:pPr>
              <w:rPr>
                <w:rFonts w:ascii="Arial" w:hAnsi="Arial"/>
                <w:b/>
              </w:rPr>
            </w:pPr>
            <w:r w:rsidRPr="00200161">
              <w:rPr>
                <w:rFonts w:ascii="Arial" w:hAnsi="Arial"/>
                <w:b/>
              </w:rPr>
              <w:t xml:space="preserve">LEARNING OUTCOMES </w:t>
            </w:r>
            <w:smartTag w:uri="urn:schemas-microsoft-com:office:smarttags" w:element="stockticker">
              <w:r w:rsidRPr="00200161">
                <w:rPr>
                  <w:rFonts w:ascii="Arial" w:hAnsi="Arial"/>
                  <w:b/>
                </w:rPr>
                <w:t>AND</w:t>
              </w:r>
            </w:smartTag>
            <w:r w:rsidRPr="00200161">
              <w:rPr>
                <w:rFonts w:ascii="Arial" w:hAnsi="Arial"/>
                <w:b/>
              </w:rPr>
              <w:t xml:space="preserve"> ELEMENTS OF PERFORMANCE:</w:t>
            </w:r>
          </w:p>
          <w:p w:rsidR="00247325" w:rsidRPr="00200161" w:rsidRDefault="00247325">
            <w:pPr>
              <w:rPr>
                <w:rFonts w:ascii="Arial" w:hAnsi="Arial"/>
                <w:b/>
              </w:rPr>
            </w:pPr>
          </w:p>
        </w:tc>
      </w:tr>
      <w:tr w:rsidR="00247325" w:rsidRPr="003B3A02">
        <w:trPr>
          <w:cantSplit/>
        </w:trPr>
        <w:tc>
          <w:tcPr>
            <w:tcW w:w="675" w:type="dxa"/>
          </w:tcPr>
          <w:p w:rsidR="00247325" w:rsidRPr="003B3A02" w:rsidRDefault="00247325">
            <w:pPr>
              <w:rPr>
                <w:rFonts w:ascii="Arial" w:hAnsi="Arial"/>
              </w:rPr>
            </w:pPr>
          </w:p>
        </w:tc>
        <w:tc>
          <w:tcPr>
            <w:tcW w:w="8181" w:type="dxa"/>
            <w:gridSpan w:val="2"/>
          </w:tcPr>
          <w:p w:rsidR="00247325" w:rsidRPr="003B3A02" w:rsidRDefault="00247325">
            <w:pPr>
              <w:rPr>
                <w:rFonts w:ascii="Arial" w:hAnsi="Arial"/>
              </w:rPr>
            </w:pPr>
            <w:r w:rsidRPr="003B3A02">
              <w:rPr>
                <w:rFonts w:ascii="Arial" w:hAnsi="Arial"/>
              </w:rPr>
              <w:t xml:space="preserve">Upon successful completion of this course, the student will demonstrate the ability to:  </w:t>
            </w:r>
          </w:p>
          <w:p w:rsidR="00247325" w:rsidRPr="003B3A02" w:rsidRDefault="00247325">
            <w:pPr>
              <w:pStyle w:val="EnvelopeReturn"/>
            </w:pPr>
          </w:p>
        </w:tc>
      </w:tr>
      <w:tr w:rsidR="000A4DE5" w:rsidRPr="003B3A02" w:rsidTr="00E764E5">
        <w:tc>
          <w:tcPr>
            <w:tcW w:w="675" w:type="dxa"/>
          </w:tcPr>
          <w:p w:rsidR="000A4DE5" w:rsidRPr="003B3A02" w:rsidRDefault="000A4DE5" w:rsidP="000A4DE5">
            <w:pPr>
              <w:rPr>
                <w:rFonts w:ascii="Arial" w:hAnsi="Arial"/>
              </w:rPr>
            </w:pPr>
          </w:p>
        </w:tc>
        <w:tc>
          <w:tcPr>
            <w:tcW w:w="567" w:type="dxa"/>
          </w:tcPr>
          <w:p w:rsidR="000A4DE5" w:rsidRPr="000A4DE5" w:rsidRDefault="000A4DE5" w:rsidP="000A4DE5">
            <w:pPr>
              <w:rPr>
                <w:rFonts w:ascii="Arial" w:hAnsi="Arial"/>
              </w:rPr>
            </w:pPr>
            <w:r>
              <w:rPr>
                <w:rFonts w:ascii="Arial" w:hAnsi="Arial"/>
              </w:rPr>
              <w:t>1.</w:t>
            </w:r>
          </w:p>
        </w:tc>
        <w:tc>
          <w:tcPr>
            <w:tcW w:w="7614" w:type="dxa"/>
          </w:tcPr>
          <w:p w:rsidR="000A4DE5" w:rsidRPr="003B3A02" w:rsidRDefault="008B1E75" w:rsidP="000A4DE5">
            <w:pPr>
              <w:rPr>
                <w:rFonts w:ascii="Arial" w:hAnsi="Arial"/>
              </w:rPr>
            </w:pPr>
            <w:r>
              <w:rPr>
                <w:rFonts w:ascii="Arial" w:hAnsi="Arial"/>
              </w:rPr>
              <w:t>Utilize an Internet Browser to locate and manipulate information on the World Wide Web.</w:t>
            </w:r>
            <w:r w:rsidR="006C57B5">
              <w:rPr>
                <w:rFonts w:ascii="Arial" w:hAnsi="Arial"/>
              </w:rPr>
              <w:br/>
            </w:r>
          </w:p>
        </w:tc>
      </w:tr>
      <w:tr w:rsidR="000A4DE5" w:rsidRPr="003B3A02" w:rsidTr="00E764E5">
        <w:trPr>
          <w:trHeight w:val="3000"/>
        </w:trPr>
        <w:tc>
          <w:tcPr>
            <w:tcW w:w="675" w:type="dxa"/>
          </w:tcPr>
          <w:p w:rsidR="000A4DE5" w:rsidRPr="003B3A02" w:rsidRDefault="000A4DE5" w:rsidP="000A4DE5">
            <w:pPr>
              <w:rPr>
                <w:rFonts w:ascii="Arial" w:hAnsi="Arial"/>
              </w:rPr>
            </w:pPr>
          </w:p>
        </w:tc>
        <w:tc>
          <w:tcPr>
            <w:tcW w:w="567" w:type="dxa"/>
          </w:tcPr>
          <w:p w:rsidR="00E764E5" w:rsidRDefault="00E764E5" w:rsidP="000A4DE5">
            <w:pPr>
              <w:rPr>
                <w:rFonts w:ascii="Arial" w:hAnsi="Arial"/>
              </w:rPr>
            </w:pPr>
          </w:p>
          <w:p w:rsidR="00E764E5" w:rsidRPr="00E764E5" w:rsidRDefault="00E764E5" w:rsidP="00E764E5">
            <w:pPr>
              <w:rPr>
                <w:rFonts w:ascii="Arial" w:hAnsi="Arial"/>
              </w:rPr>
            </w:pPr>
          </w:p>
          <w:p w:rsidR="00E764E5" w:rsidRPr="00E764E5" w:rsidRDefault="00E764E5" w:rsidP="00E764E5">
            <w:pPr>
              <w:rPr>
                <w:rFonts w:ascii="Arial" w:hAnsi="Arial"/>
              </w:rPr>
            </w:pPr>
          </w:p>
          <w:p w:rsidR="00E764E5" w:rsidRPr="00E764E5" w:rsidRDefault="00E764E5" w:rsidP="00E764E5">
            <w:pPr>
              <w:rPr>
                <w:rFonts w:ascii="Arial" w:hAnsi="Arial"/>
              </w:rPr>
            </w:pPr>
          </w:p>
          <w:p w:rsidR="00E764E5" w:rsidRPr="00E764E5" w:rsidRDefault="00E764E5" w:rsidP="00E764E5">
            <w:pPr>
              <w:rPr>
                <w:rFonts w:ascii="Arial" w:hAnsi="Arial"/>
              </w:rPr>
            </w:pPr>
          </w:p>
          <w:p w:rsidR="00E764E5" w:rsidRPr="00E764E5" w:rsidRDefault="00E764E5" w:rsidP="00E764E5">
            <w:pPr>
              <w:rPr>
                <w:rFonts w:ascii="Arial" w:hAnsi="Arial"/>
              </w:rPr>
            </w:pPr>
          </w:p>
          <w:p w:rsidR="00E764E5" w:rsidRPr="00E764E5" w:rsidRDefault="00E764E5" w:rsidP="00E764E5">
            <w:pPr>
              <w:rPr>
                <w:rFonts w:ascii="Arial" w:hAnsi="Arial"/>
              </w:rPr>
            </w:pPr>
          </w:p>
          <w:p w:rsidR="00E764E5" w:rsidRPr="00E764E5" w:rsidRDefault="00E764E5" w:rsidP="00E764E5">
            <w:pPr>
              <w:rPr>
                <w:rFonts w:ascii="Arial" w:hAnsi="Arial"/>
              </w:rPr>
            </w:pPr>
          </w:p>
          <w:p w:rsidR="00E764E5" w:rsidRPr="00E764E5" w:rsidRDefault="00E764E5" w:rsidP="00E764E5">
            <w:pPr>
              <w:rPr>
                <w:rFonts w:ascii="Arial" w:hAnsi="Arial"/>
              </w:rPr>
            </w:pPr>
          </w:p>
          <w:p w:rsidR="00E764E5" w:rsidRPr="00E764E5" w:rsidRDefault="00E764E5" w:rsidP="00E764E5">
            <w:pPr>
              <w:rPr>
                <w:rFonts w:ascii="Arial" w:hAnsi="Arial"/>
              </w:rPr>
            </w:pPr>
          </w:p>
          <w:p w:rsidR="000A4DE5" w:rsidRPr="00E764E5" w:rsidRDefault="000A4DE5" w:rsidP="00E764E5">
            <w:pPr>
              <w:rPr>
                <w:rFonts w:ascii="Arial" w:hAnsi="Arial"/>
              </w:rPr>
            </w:pPr>
          </w:p>
        </w:tc>
        <w:tc>
          <w:tcPr>
            <w:tcW w:w="7614" w:type="dxa"/>
          </w:tcPr>
          <w:p w:rsidR="006C57B5" w:rsidRDefault="006C57B5" w:rsidP="006C57B5">
            <w:pPr>
              <w:rPr>
                <w:rFonts w:ascii="Arial" w:hAnsi="Arial"/>
              </w:rPr>
            </w:pPr>
            <w:r>
              <w:rPr>
                <w:rFonts w:ascii="Arial" w:hAnsi="Arial"/>
              </w:rPr>
              <w:t>Potential Elements of Performance:</w:t>
            </w:r>
          </w:p>
          <w:p w:rsidR="00E764E5" w:rsidRDefault="00E764E5" w:rsidP="00E764E5">
            <w:pPr>
              <w:pStyle w:val="EnvelopeReturn"/>
              <w:numPr>
                <w:ilvl w:val="0"/>
                <w:numId w:val="13"/>
              </w:numPr>
              <w:rPr>
                <w:rFonts w:cs="Arial"/>
                <w:iCs/>
                <w:szCs w:val="24"/>
              </w:rPr>
            </w:pPr>
            <w:r>
              <w:rPr>
                <w:rFonts w:cs="Arial"/>
                <w:iCs/>
                <w:szCs w:val="24"/>
              </w:rPr>
              <w:t xml:space="preserve">Use the Internet Explorer to access web pages, work with </w:t>
            </w:r>
            <w:proofErr w:type="spellStart"/>
            <w:r>
              <w:rPr>
                <w:rFonts w:cs="Arial"/>
                <w:iCs/>
                <w:szCs w:val="24"/>
              </w:rPr>
              <w:t>favourites</w:t>
            </w:r>
            <w:proofErr w:type="spellEnd"/>
            <w:r>
              <w:rPr>
                <w:rFonts w:cs="Arial"/>
                <w:iCs/>
                <w:szCs w:val="24"/>
              </w:rPr>
              <w:t>, search the web, use tabs, Accelerators, and a Web Slice, view web content offline, respond to the Information Bar, and work with RSS Feeds</w:t>
            </w:r>
          </w:p>
          <w:p w:rsidR="00E764E5" w:rsidRDefault="00E764E5" w:rsidP="00E764E5">
            <w:pPr>
              <w:pStyle w:val="EnvelopeReturn"/>
              <w:numPr>
                <w:ilvl w:val="0"/>
                <w:numId w:val="13"/>
              </w:numPr>
              <w:rPr>
                <w:rFonts w:cs="Arial"/>
                <w:iCs/>
                <w:szCs w:val="24"/>
              </w:rPr>
            </w:pPr>
            <w:r>
              <w:rPr>
                <w:rFonts w:cs="Arial"/>
                <w:iCs/>
                <w:szCs w:val="24"/>
              </w:rPr>
              <w:t>Adjust Internet Explorer security settings to ensure safety and privacy on the Internet</w:t>
            </w:r>
          </w:p>
          <w:p w:rsidR="00E764E5" w:rsidRDefault="00E764E5" w:rsidP="00E764E5">
            <w:pPr>
              <w:pStyle w:val="EnvelopeReturn"/>
              <w:numPr>
                <w:ilvl w:val="0"/>
                <w:numId w:val="13"/>
              </w:numPr>
              <w:rPr>
                <w:rFonts w:cs="Arial"/>
                <w:iCs/>
                <w:szCs w:val="24"/>
              </w:rPr>
            </w:pPr>
            <w:r>
              <w:rPr>
                <w:rFonts w:cs="Arial"/>
                <w:iCs/>
                <w:szCs w:val="24"/>
              </w:rPr>
              <w:t>Use the Windows Firewall</w:t>
            </w:r>
          </w:p>
          <w:p w:rsidR="00E764E5" w:rsidRDefault="00E764E5" w:rsidP="00E764E5">
            <w:pPr>
              <w:pStyle w:val="EnvelopeReturn"/>
              <w:numPr>
                <w:ilvl w:val="0"/>
                <w:numId w:val="13"/>
              </w:numPr>
              <w:rPr>
                <w:rFonts w:cs="Arial"/>
                <w:iCs/>
                <w:szCs w:val="24"/>
              </w:rPr>
            </w:pPr>
            <w:r>
              <w:rPr>
                <w:rFonts w:cs="Arial"/>
                <w:iCs/>
                <w:szCs w:val="24"/>
              </w:rPr>
              <w:t>Use Windows Defender</w:t>
            </w:r>
          </w:p>
          <w:p w:rsidR="00E764E5" w:rsidRDefault="00E764E5" w:rsidP="00E764E5">
            <w:pPr>
              <w:pStyle w:val="EnvelopeReturn"/>
              <w:numPr>
                <w:ilvl w:val="0"/>
                <w:numId w:val="13"/>
              </w:numPr>
              <w:rPr>
                <w:rFonts w:cs="Arial"/>
                <w:iCs/>
                <w:szCs w:val="24"/>
              </w:rPr>
            </w:pPr>
            <w:r>
              <w:rPr>
                <w:rFonts w:cs="Arial"/>
                <w:iCs/>
                <w:szCs w:val="24"/>
              </w:rPr>
              <w:t>Use third-party virus protection</w:t>
            </w:r>
          </w:p>
          <w:p w:rsidR="00E764E5" w:rsidRPr="003B3A02" w:rsidRDefault="00E764E5" w:rsidP="00E764E5">
            <w:pPr>
              <w:rPr>
                <w:rFonts w:ascii="Arial" w:hAnsi="Arial"/>
              </w:rPr>
            </w:pPr>
          </w:p>
        </w:tc>
      </w:tr>
      <w:tr w:rsidR="004906B2" w:rsidRPr="003B3A02" w:rsidTr="004906B2">
        <w:trPr>
          <w:trHeight w:val="441"/>
        </w:trPr>
        <w:tc>
          <w:tcPr>
            <w:tcW w:w="675" w:type="dxa"/>
          </w:tcPr>
          <w:p w:rsidR="004906B2" w:rsidRPr="003B3A02" w:rsidRDefault="004906B2" w:rsidP="001067D9">
            <w:pPr>
              <w:rPr>
                <w:rFonts w:ascii="Arial" w:hAnsi="Arial"/>
              </w:rPr>
            </w:pPr>
          </w:p>
        </w:tc>
        <w:tc>
          <w:tcPr>
            <w:tcW w:w="567" w:type="dxa"/>
          </w:tcPr>
          <w:p w:rsidR="004906B2" w:rsidRDefault="004906B2" w:rsidP="001067D9">
            <w:pPr>
              <w:rPr>
                <w:rFonts w:ascii="Arial" w:hAnsi="Arial"/>
              </w:rPr>
            </w:pPr>
            <w:r>
              <w:rPr>
                <w:rFonts w:ascii="Arial" w:hAnsi="Arial"/>
              </w:rPr>
              <w:t>2.</w:t>
            </w:r>
          </w:p>
        </w:tc>
        <w:tc>
          <w:tcPr>
            <w:tcW w:w="7614" w:type="dxa"/>
          </w:tcPr>
          <w:p w:rsidR="004906B2" w:rsidRPr="003B3A02" w:rsidRDefault="004906B2" w:rsidP="001067D9">
            <w:pPr>
              <w:rPr>
                <w:rFonts w:ascii="Arial" w:hAnsi="Arial"/>
              </w:rPr>
            </w:pPr>
            <w:r>
              <w:rPr>
                <w:rFonts w:ascii="Arial" w:hAnsi="Arial"/>
              </w:rPr>
              <w:t>Set up a small business office adhering to given specifications.</w:t>
            </w:r>
            <w:r>
              <w:rPr>
                <w:rFonts w:ascii="Arial" w:hAnsi="Arial"/>
              </w:rPr>
              <w:br/>
            </w:r>
          </w:p>
        </w:tc>
      </w:tr>
      <w:tr w:rsidR="004906B2" w:rsidRPr="003B3A02" w:rsidTr="004906B2">
        <w:trPr>
          <w:trHeight w:val="2502"/>
        </w:trPr>
        <w:tc>
          <w:tcPr>
            <w:tcW w:w="675" w:type="dxa"/>
          </w:tcPr>
          <w:p w:rsidR="004906B2" w:rsidRPr="003B3A02" w:rsidRDefault="004906B2" w:rsidP="001067D9">
            <w:pPr>
              <w:rPr>
                <w:rFonts w:ascii="Arial" w:hAnsi="Arial"/>
              </w:rPr>
            </w:pPr>
          </w:p>
        </w:tc>
        <w:tc>
          <w:tcPr>
            <w:tcW w:w="567" w:type="dxa"/>
          </w:tcPr>
          <w:p w:rsidR="004906B2" w:rsidRPr="003B3A02" w:rsidRDefault="004906B2" w:rsidP="001067D9">
            <w:pPr>
              <w:rPr>
                <w:rFonts w:ascii="Arial" w:hAnsi="Arial"/>
              </w:rPr>
            </w:pPr>
          </w:p>
        </w:tc>
        <w:tc>
          <w:tcPr>
            <w:tcW w:w="7614" w:type="dxa"/>
          </w:tcPr>
          <w:p w:rsidR="004906B2" w:rsidRPr="006C57B5" w:rsidRDefault="004906B2" w:rsidP="001067D9">
            <w:pPr>
              <w:rPr>
                <w:rFonts w:ascii="Arial" w:hAnsi="Arial"/>
              </w:rPr>
            </w:pPr>
            <w:r>
              <w:rPr>
                <w:rFonts w:ascii="Arial" w:hAnsi="Arial"/>
              </w:rPr>
              <w:t>Potential Elements of Performance:</w:t>
            </w:r>
          </w:p>
          <w:p w:rsidR="004906B2" w:rsidRDefault="004906B2" w:rsidP="001067D9">
            <w:pPr>
              <w:pStyle w:val="ListParagraph"/>
              <w:numPr>
                <w:ilvl w:val="0"/>
                <w:numId w:val="41"/>
              </w:numPr>
              <w:rPr>
                <w:rFonts w:ascii="Arial" w:hAnsi="Arial"/>
              </w:rPr>
            </w:pPr>
            <w:r w:rsidRPr="001153E4">
              <w:rPr>
                <w:rFonts w:ascii="Arial" w:hAnsi="Arial"/>
              </w:rPr>
              <w:t>Research the purchase of</w:t>
            </w:r>
            <w:r>
              <w:rPr>
                <w:rFonts w:ascii="Arial" w:hAnsi="Arial"/>
              </w:rPr>
              <w:t xml:space="preserve"> ergonomic</w:t>
            </w:r>
            <w:r w:rsidRPr="001153E4">
              <w:rPr>
                <w:rFonts w:ascii="Arial" w:hAnsi="Arial"/>
              </w:rPr>
              <w:t xml:space="preserve"> furniture and equipment for</w:t>
            </w:r>
            <w:r>
              <w:rPr>
                <w:rFonts w:ascii="Arial" w:hAnsi="Arial"/>
              </w:rPr>
              <w:t xml:space="preserve"> stated needs</w:t>
            </w:r>
          </w:p>
          <w:p w:rsidR="004906B2" w:rsidRDefault="004906B2" w:rsidP="001067D9">
            <w:pPr>
              <w:pStyle w:val="ListParagraph"/>
              <w:numPr>
                <w:ilvl w:val="0"/>
                <w:numId w:val="41"/>
              </w:numPr>
              <w:rPr>
                <w:rFonts w:ascii="Arial" w:hAnsi="Arial"/>
              </w:rPr>
            </w:pPr>
            <w:r>
              <w:rPr>
                <w:rFonts w:ascii="Arial" w:hAnsi="Arial"/>
              </w:rPr>
              <w:t>Design a floor plan using scale diagrams created manually or using Visio software</w:t>
            </w:r>
          </w:p>
          <w:p w:rsidR="004906B2" w:rsidRDefault="004906B2" w:rsidP="001067D9">
            <w:pPr>
              <w:pStyle w:val="ListParagraph"/>
              <w:numPr>
                <w:ilvl w:val="0"/>
                <w:numId w:val="41"/>
              </w:numPr>
              <w:rPr>
                <w:rFonts w:ascii="Arial" w:hAnsi="Arial"/>
              </w:rPr>
            </w:pPr>
            <w:r>
              <w:rPr>
                <w:rFonts w:ascii="Arial" w:hAnsi="Arial"/>
              </w:rPr>
              <w:t>Choose appropriate furniture/equipment within a given budget</w:t>
            </w:r>
          </w:p>
          <w:p w:rsidR="004906B2" w:rsidRDefault="004906B2" w:rsidP="001067D9">
            <w:pPr>
              <w:pStyle w:val="ListParagraph"/>
              <w:numPr>
                <w:ilvl w:val="0"/>
                <w:numId w:val="13"/>
              </w:numPr>
              <w:rPr>
                <w:rFonts w:ascii="Arial" w:hAnsi="Arial"/>
              </w:rPr>
            </w:pPr>
            <w:r>
              <w:rPr>
                <w:rFonts w:ascii="Arial" w:hAnsi="Arial"/>
              </w:rPr>
              <w:t>Prepare recommendations in report form with supporting documentation</w:t>
            </w:r>
          </w:p>
          <w:p w:rsidR="004906B2" w:rsidRPr="00A1040C" w:rsidRDefault="004906B2" w:rsidP="001067D9">
            <w:pPr>
              <w:rPr>
                <w:rFonts w:ascii="Arial" w:hAnsi="Arial"/>
              </w:rPr>
            </w:pPr>
          </w:p>
        </w:tc>
      </w:tr>
    </w:tbl>
    <w:p w:rsidR="004906B2" w:rsidRDefault="004906B2">
      <w:r>
        <w:br w:type="page"/>
      </w:r>
    </w:p>
    <w:tbl>
      <w:tblPr>
        <w:tblW w:w="0" w:type="auto"/>
        <w:tblLayout w:type="fixed"/>
        <w:tblLook w:val="0000"/>
      </w:tblPr>
      <w:tblGrid>
        <w:gridCol w:w="675"/>
        <w:gridCol w:w="567"/>
        <w:gridCol w:w="7614"/>
      </w:tblGrid>
      <w:tr w:rsidR="00E764E5" w:rsidRPr="003B3A02" w:rsidTr="00E764E5">
        <w:trPr>
          <w:trHeight w:val="384"/>
        </w:trPr>
        <w:tc>
          <w:tcPr>
            <w:tcW w:w="675" w:type="dxa"/>
          </w:tcPr>
          <w:p w:rsidR="00E764E5" w:rsidRPr="003B3A02" w:rsidRDefault="00E764E5" w:rsidP="000A4DE5">
            <w:pPr>
              <w:rPr>
                <w:rFonts w:ascii="Arial" w:hAnsi="Arial"/>
              </w:rPr>
            </w:pPr>
          </w:p>
        </w:tc>
        <w:tc>
          <w:tcPr>
            <w:tcW w:w="567" w:type="dxa"/>
          </w:tcPr>
          <w:p w:rsidR="00E764E5" w:rsidRDefault="004906B2" w:rsidP="00E764E5">
            <w:pPr>
              <w:rPr>
                <w:rFonts w:ascii="Arial" w:hAnsi="Arial"/>
              </w:rPr>
            </w:pPr>
            <w:r>
              <w:rPr>
                <w:rFonts w:ascii="Arial" w:hAnsi="Arial"/>
              </w:rPr>
              <w:t>3</w:t>
            </w:r>
            <w:r w:rsidR="00E764E5">
              <w:rPr>
                <w:rFonts w:ascii="Arial" w:hAnsi="Arial"/>
              </w:rPr>
              <w:t>.</w:t>
            </w:r>
          </w:p>
        </w:tc>
        <w:tc>
          <w:tcPr>
            <w:tcW w:w="7614" w:type="dxa"/>
          </w:tcPr>
          <w:p w:rsidR="00E764E5" w:rsidRDefault="00E764E5" w:rsidP="00E764E5">
            <w:pPr>
              <w:rPr>
                <w:rFonts w:ascii="Arial" w:hAnsi="Arial"/>
              </w:rPr>
            </w:pPr>
            <w:r>
              <w:rPr>
                <w:rFonts w:ascii="Arial" w:hAnsi="Arial"/>
              </w:rPr>
              <w:t>Perform basic networking and system maintenance.</w:t>
            </w:r>
          </w:p>
          <w:p w:rsidR="00E764E5" w:rsidRDefault="00E764E5" w:rsidP="00E764E5">
            <w:pPr>
              <w:rPr>
                <w:rFonts w:ascii="Arial" w:hAnsi="Arial"/>
              </w:rPr>
            </w:pPr>
          </w:p>
        </w:tc>
      </w:tr>
      <w:tr w:rsidR="00E764E5" w:rsidRPr="003B3A02">
        <w:tc>
          <w:tcPr>
            <w:tcW w:w="675" w:type="dxa"/>
          </w:tcPr>
          <w:p w:rsidR="00E764E5" w:rsidRPr="003B3A02" w:rsidRDefault="00E764E5">
            <w:pPr>
              <w:rPr>
                <w:rFonts w:ascii="Arial" w:hAnsi="Arial"/>
              </w:rPr>
            </w:pPr>
          </w:p>
        </w:tc>
        <w:tc>
          <w:tcPr>
            <w:tcW w:w="567" w:type="dxa"/>
          </w:tcPr>
          <w:p w:rsidR="00E764E5" w:rsidRDefault="00E764E5">
            <w:pPr>
              <w:rPr>
                <w:rFonts w:ascii="Arial" w:hAnsi="Arial"/>
              </w:rPr>
            </w:pPr>
          </w:p>
        </w:tc>
        <w:tc>
          <w:tcPr>
            <w:tcW w:w="7614" w:type="dxa"/>
          </w:tcPr>
          <w:p w:rsidR="00E764E5" w:rsidRDefault="00E764E5" w:rsidP="00E764E5">
            <w:pPr>
              <w:pStyle w:val="ListParagraph"/>
              <w:numPr>
                <w:ilvl w:val="0"/>
                <w:numId w:val="46"/>
              </w:numPr>
              <w:rPr>
                <w:rFonts w:ascii="Arial" w:hAnsi="Arial"/>
              </w:rPr>
            </w:pPr>
            <w:r>
              <w:rPr>
                <w:rFonts w:ascii="Arial" w:hAnsi="Arial"/>
              </w:rPr>
              <w:t>Connect to a network (wired or wireless)</w:t>
            </w:r>
          </w:p>
          <w:p w:rsidR="00E764E5" w:rsidRDefault="00E764E5" w:rsidP="00E764E5">
            <w:pPr>
              <w:pStyle w:val="ListParagraph"/>
              <w:numPr>
                <w:ilvl w:val="0"/>
                <w:numId w:val="46"/>
              </w:numPr>
              <w:rPr>
                <w:rFonts w:ascii="Arial" w:hAnsi="Arial"/>
              </w:rPr>
            </w:pPr>
            <w:r>
              <w:rPr>
                <w:rFonts w:ascii="Arial" w:hAnsi="Arial"/>
              </w:rPr>
              <w:t>Use the Network and Sharing Center</w:t>
            </w:r>
          </w:p>
          <w:p w:rsidR="00E764E5" w:rsidRDefault="00E764E5" w:rsidP="00E764E5">
            <w:pPr>
              <w:pStyle w:val="ListParagraph"/>
              <w:numPr>
                <w:ilvl w:val="0"/>
                <w:numId w:val="46"/>
              </w:numPr>
              <w:rPr>
                <w:rFonts w:ascii="Arial" w:hAnsi="Arial"/>
              </w:rPr>
            </w:pPr>
            <w:r>
              <w:rPr>
                <w:rFonts w:ascii="Arial" w:hAnsi="Arial"/>
              </w:rPr>
              <w:t xml:space="preserve">Use a </w:t>
            </w:r>
            <w:proofErr w:type="spellStart"/>
            <w:r>
              <w:rPr>
                <w:rFonts w:ascii="Arial" w:hAnsi="Arial"/>
              </w:rPr>
              <w:t>VPN</w:t>
            </w:r>
            <w:proofErr w:type="spellEnd"/>
            <w:r>
              <w:rPr>
                <w:rFonts w:ascii="Arial" w:hAnsi="Arial"/>
              </w:rPr>
              <w:t xml:space="preserve"> connection</w:t>
            </w:r>
          </w:p>
          <w:p w:rsidR="00E764E5" w:rsidRDefault="00E764E5" w:rsidP="00E764E5">
            <w:pPr>
              <w:pStyle w:val="ListParagraph"/>
              <w:numPr>
                <w:ilvl w:val="0"/>
                <w:numId w:val="46"/>
              </w:numPr>
              <w:rPr>
                <w:rFonts w:ascii="Arial" w:hAnsi="Arial"/>
              </w:rPr>
            </w:pPr>
            <w:r>
              <w:rPr>
                <w:rFonts w:ascii="Arial" w:hAnsi="Arial"/>
              </w:rPr>
              <w:t>Share a file, folder, library, drive</w:t>
            </w:r>
            <w:r w:rsidRPr="00E764E5">
              <w:rPr>
                <w:rFonts w:ascii="Arial" w:hAnsi="Arial"/>
              </w:rPr>
              <w:t xml:space="preserve"> on the network</w:t>
            </w:r>
          </w:p>
          <w:p w:rsidR="00E764E5" w:rsidRDefault="00E764E5" w:rsidP="00E764E5">
            <w:pPr>
              <w:pStyle w:val="ListParagraph"/>
              <w:numPr>
                <w:ilvl w:val="0"/>
                <w:numId w:val="46"/>
              </w:numPr>
              <w:rPr>
                <w:rFonts w:ascii="Arial" w:hAnsi="Arial"/>
              </w:rPr>
            </w:pPr>
            <w:r>
              <w:rPr>
                <w:rFonts w:ascii="Arial" w:hAnsi="Arial"/>
              </w:rPr>
              <w:t>Install a network printer and share a local printer</w:t>
            </w:r>
          </w:p>
          <w:p w:rsidR="00E764E5" w:rsidRDefault="00E764E5" w:rsidP="00E764E5">
            <w:pPr>
              <w:pStyle w:val="ListParagraph"/>
              <w:numPr>
                <w:ilvl w:val="0"/>
                <w:numId w:val="46"/>
              </w:numPr>
              <w:rPr>
                <w:rFonts w:ascii="Arial" w:hAnsi="Arial"/>
              </w:rPr>
            </w:pPr>
            <w:r>
              <w:rPr>
                <w:rFonts w:ascii="Arial" w:hAnsi="Arial"/>
              </w:rPr>
              <w:t>Diagnose and repair a network connection problem</w:t>
            </w:r>
          </w:p>
          <w:p w:rsidR="00E764E5" w:rsidRDefault="00E764E5" w:rsidP="00E764E5">
            <w:pPr>
              <w:pStyle w:val="ListParagraph"/>
              <w:numPr>
                <w:ilvl w:val="0"/>
                <w:numId w:val="46"/>
              </w:numPr>
              <w:rPr>
                <w:rFonts w:ascii="Arial" w:hAnsi="Arial"/>
              </w:rPr>
            </w:pPr>
            <w:r>
              <w:rPr>
                <w:rFonts w:ascii="Arial" w:hAnsi="Arial"/>
              </w:rPr>
              <w:t>Determine the IP address of a PC</w:t>
            </w:r>
          </w:p>
          <w:p w:rsidR="00E764E5" w:rsidRDefault="00E764E5" w:rsidP="00E764E5">
            <w:pPr>
              <w:pStyle w:val="ListParagraph"/>
              <w:numPr>
                <w:ilvl w:val="0"/>
                <w:numId w:val="46"/>
              </w:numPr>
              <w:rPr>
                <w:rFonts w:ascii="Arial" w:hAnsi="Arial"/>
              </w:rPr>
            </w:pPr>
            <w:r>
              <w:rPr>
                <w:rFonts w:ascii="Arial" w:hAnsi="Arial"/>
              </w:rPr>
              <w:t>Use Windows Update</w:t>
            </w:r>
          </w:p>
          <w:p w:rsidR="00E764E5" w:rsidRDefault="00E764E5" w:rsidP="00E764E5">
            <w:pPr>
              <w:pStyle w:val="ListParagraph"/>
              <w:numPr>
                <w:ilvl w:val="0"/>
                <w:numId w:val="46"/>
              </w:numPr>
              <w:rPr>
                <w:rFonts w:ascii="Arial" w:hAnsi="Arial"/>
              </w:rPr>
            </w:pPr>
            <w:r>
              <w:rPr>
                <w:rFonts w:ascii="Arial" w:hAnsi="Arial"/>
              </w:rPr>
              <w:t>View, install, and remove fonts</w:t>
            </w:r>
          </w:p>
          <w:p w:rsidR="00E764E5" w:rsidRDefault="00E764E5" w:rsidP="00E764E5">
            <w:pPr>
              <w:pStyle w:val="ListParagraph"/>
              <w:numPr>
                <w:ilvl w:val="0"/>
                <w:numId w:val="46"/>
              </w:numPr>
              <w:rPr>
                <w:rFonts w:ascii="Arial" w:hAnsi="Arial"/>
              </w:rPr>
            </w:pPr>
            <w:r>
              <w:rPr>
                <w:rFonts w:ascii="Arial" w:hAnsi="Arial"/>
              </w:rPr>
              <w:t>Use Disk Cleanup, Defrag, and System Restore tools</w:t>
            </w:r>
          </w:p>
          <w:p w:rsidR="00E764E5" w:rsidRDefault="00E764E5" w:rsidP="00E764E5">
            <w:pPr>
              <w:pStyle w:val="ListParagraph"/>
              <w:numPr>
                <w:ilvl w:val="0"/>
                <w:numId w:val="46"/>
              </w:numPr>
              <w:rPr>
                <w:rFonts w:ascii="Arial" w:hAnsi="Arial"/>
              </w:rPr>
            </w:pPr>
            <w:r>
              <w:rPr>
                <w:rFonts w:ascii="Arial" w:hAnsi="Arial"/>
              </w:rPr>
              <w:t>Configure power settings</w:t>
            </w:r>
          </w:p>
          <w:p w:rsidR="00E764E5" w:rsidRDefault="00E764E5" w:rsidP="00E764E5">
            <w:pPr>
              <w:pStyle w:val="ListParagraph"/>
              <w:numPr>
                <w:ilvl w:val="0"/>
                <w:numId w:val="46"/>
              </w:numPr>
              <w:rPr>
                <w:rFonts w:ascii="Arial" w:hAnsi="Arial"/>
              </w:rPr>
            </w:pPr>
            <w:r>
              <w:rPr>
                <w:rFonts w:ascii="Arial" w:hAnsi="Arial"/>
              </w:rPr>
              <w:t>Backup and restore files and folders</w:t>
            </w:r>
          </w:p>
          <w:p w:rsidR="00E764E5" w:rsidRDefault="00E764E5" w:rsidP="00E764E5">
            <w:pPr>
              <w:pStyle w:val="ListParagraph"/>
              <w:numPr>
                <w:ilvl w:val="0"/>
                <w:numId w:val="46"/>
              </w:numPr>
              <w:rPr>
                <w:rFonts w:ascii="Arial" w:hAnsi="Arial"/>
              </w:rPr>
            </w:pPr>
            <w:r>
              <w:rPr>
                <w:rFonts w:ascii="Arial" w:hAnsi="Arial"/>
              </w:rPr>
              <w:t>Install and remove software and hardware (printer/monitor/Plug and Play device)</w:t>
            </w:r>
          </w:p>
          <w:p w:rsidR="00E764E5" w:rsidRDefault="00E764E5" w:rsidP="00E764E5">
            <w:pPr>
              <w:pStyle w:val="ListParagraph"/>
              <w:numPr>
                <w:ilvl w:val="0"/>
                <w:numId w:val="46"/>
              </w:numPr>
              <w:rPr>
                <w:rFonts w:ascii="Arial" w:hAnsi="Arial"/>
              </w:rPr>
            </w:pPr>
            <w:r>
              <w:rPr>
                <w:rFonts w:ascii="Arial" w:hAnsi="Arial"/>
              </w:rPr>
              <w:t>Use Device Stage</w:t>
            </w:r>
          </w:p>
          <w:p w:rsidR="00E764E5" w:rsidRDefault="00E764E5" w:rsidP="00E764E5">
            <w:pPr>
              <w:pStyle w:val="ListParagraph"/>
              <w:numPr>
                <w:ilvl w:val="0"/>
                <w:numId w:val="46"/>
              </w:numPr>
              <w:rPr>
                <w:rFonts w:ascii="Arial" w:hAnsi="Arial"/>
              </w:rPr>
            </w:pPr>
            <w:r>
              <w:rPr>
                <w:rFonts w:ascii="Arial" w:hAnsi="Arial"/>
              </w:rPr>
              <w:t>Install and configure multiple monitors</w:t>
            </w:r>
          </w:p>
          <w:p w:rsidR="00E764E5" w:rsidRDefault="00E764E5" w:rsidP="00E764E5">
            <w:pPr>
              <w:pStyle w:val="ListParagraph"/>
              <w:numPr>
                <w:ilvl w:val="0"/>
                <w:numId w:val="46"/>
              </w:numPr>
              <w:rPr>
                <w:rFonts w:ascii="Arial" w:hAnsi="Arial"/>
              </w:rPr>
            </w:pPr>
            <w:r>
              <w:rPr>
                <w:rFonts w:ascii="Arial" w:hAnsi="Arial"/>
              </w:rPr>
              <w:t>Check a disk for errors</w:t>
            </w:r>
          </w:p>
          <w:p w:rsidR="00E764E5" w:rsidRDefault="00E764E5" w:rsidP="00E764E5">
            <w:pPr>
              <w:pStyle w:val="ListParagraph"/>
              <w:numPr>
                <w:ilvl w:val="0"/>
                <w:numId w:val="46"/>
              </w:numPr>
              <w:rPr>
                <w:rFonts w:ascii="Arial" w:hAnsi="Arial"/>
              </w:rPr>
            </w:pPr>
            <w:r>
              <w:rPr>
                <w:rFonts w:ascii="Arial" w:hAnsi="Arial"/>
              </w:rPr>
              <w:t>Troubleshoot a malfunctioning program</w:t>
            </w:r>
          </w:p>
          <w:p w:rsidR="00E764E5" w:rsidRDefault="00E764E5" w:rsidP="00E764E5">
            <w:pPr>
              <w:pStyle w:val="ListParagraph"/>
              <w:numPr>
                <w:ilvl w:val="0"/>
                <w:numId w:val="46"/>
              </w:numPr>
              <w:rPr>
                <w:rFonts w:ascii="Arial" w:hAnsi="Arial"/>
              </w:rPr>
            </w:pPr>
            <w:r>
              <w:rPr>
                <w:rFonts w:ascii="Arial" w:hAnsi="Arial"/>
              </w:rPr>
              <w:t>Use advanced boot options to fix startup problems</w:t>
            </w:r>
          </w:p>
          <w:p w:rsidR="00E764E5" w:rsidRDefault="00E764E5" w:rsidP="00E764E5">
            <w:pPr>
              <w:pStyle w:val="ListParagraph"/>
              <w:numPr>
                <w:ilvl w:val="0"/>
                <w:numId w:val="46"/>
              </w:numPr>
              <w:rPr>
                <w:rFonts w:ascii="Arial" w:hAnsi="Arial"/>
              </w:rPr>
            </w:pPr>
            <w:r>
              <w:rPr>
                <w:rFonts w:ascii="Arial" w:hAnsi="Arial"/>
              </w:rPr>
              <w:t>Troubleshoot printing problems</w:t>
            </w:r>
          </w:p>
          <w:p w:rsidR="00B47D7E" w:rsidRDefault="00B47D7E" w:rsidP="00E764E5">
            <w:pPr>
              <w:pStyle w:val="ListParagraph"/>
              <w:numPr>
                <w:ilvl w:val="0"/>
                <w:numId w:val="46"/>
              </w:numPr>
              <w:rPr>
                <w:rFonts w:ascii="Arial" w:hAnsi="Arial"/>
              </w:rPr>
            </w:pPr>
            <w:r>
              <w:rPr>
                <w:rFonts w:ascii="Arial" w:hAnsi="Arial"/>
              </w:rPr>
              <w:t>Work with drivers</w:t>
            </w:r>
          </w:p>
          <w:p w:rsidR="00B47D7E" w:rsidRDefault="00B47D7E" w:rsidP="00E764E5">
            <w:pPr>
              <w:pStyle w:val="ListParagraph"/>
              <w:numPr>
                <w:ilvl w:val="0"/>
                <w:numId w:val="46"/>
              </w:numPr>
              <w:rPr>
                <w:rFonts w:ascii="Arial" w:hAnsi="Arial"/>
              </w:rPr>
            </w:pPr>
            <w:r>
              <w:rPr>
                <w:rFonts w:ascii="Arial" w:hAnsi="Arial"/>
              </w:rPr>
              <w:t>Use Remote Assistance</w:t>
            </w:r>
          </w:p>
          <w:p w:rsidR="00B47D7E" w:rsidRDefault="00B47D7E" w:rsidP="00E764E5">
            <w:pPr>
              <w:pStyle w:val="ListParagraph"/>
              <w:numPr>
                <w:ilvl w:val="0"/>
                <w:numId w:val="46"/>
              </w:numPr>
              <w:rPr>
                <w:rFonts w:ascii="Arial" w:hAnsi="Arial"/>
              </w:rPr>
            </w:pPr>
            <w:r>
              <w:rPr>
                <w:rFonts w:ascii="Arial" w:hAnsi="Arial"/>
              </w:rPr>
              <w:t>Access and understand system information</w:t>
            </w:r>
          </w:p>
          <w:p w:rsidR="00B47D7E" w:rsidRPr="00E764E5" w:rsidRDefault="00B47D7E" w:rsidP="00E764E5">
            <w:pPr>
              <w:pStyle w:val="ListParagraph"/>
              <w:numPr>
                <w:ilvl w:val="0"/>
                <w:numId w:val="46"/>
              </w:numPr>
              <w:rPr>
                <w:rFonts w:ascii="Arial" w:hAnsi="Arial"/>
              </w:rPr>
            </w:pPr>
            <w:r>
              <w:rPr>
                <w:rFonts w:ascii="Arial" w:hAnsi="Arial"/>
              </w:rPr>
              <w:t>Sync files between computers</w:t>
            </w:r>
            <w:r>
              <w:rPr>
                <w:rFonts w:ascii="Arial" w:hAnsi="Arial"/>
              </w:rPr>
              <w:br/>
            </w:r>
          </w:p>
        </w:tc>
      </w:tr>
      <w:tr w:rsidR="001153E4" w:rsidRPr="003B3A02">
        <w:tc>
          <w:tcPr>
            <w:tcW w:w="675" w:type="dxa"/>
          </w:tcPr>
          <w:p w:rsidR="001153E4" w:rsidRPr="003B3A02" w:rsidRDefault="001153E4">
            <w:pPr>
              <w:rPr>
                <w:rFonts w:ascii="Arial" w:hAnsi="Arial"/>
              </w:rPr>
            </w:pPr>
          </w:p>
        </w:tc>
        <w:tc>
          <w:tcPr>
            <w:tcW w:w="567" w:type="dxa"/>
          </w:tcPr>
          <w:p w:rsidR="001153E4" w:rsidRPr="003B3A02" w:rsidRDefault="004906B2" w:rsidP="001153E4">
            <w:pPr>
              <w:rPr>
                <w:rFonts w:ascii="Arial" w:hAnsi="Arial"/>
              </w:rPr>
            </w:pPr>
            <w:r>
              <w:rPr>
                <w:rFonts w:ascii="Arial" w:hAnsi="Arial"/>
              </w:rPr>
              <w:t>4</w:t>
            </w:r>
            <w:r w:rsidR="001153E4" w:rsidRPr="003B3A02">
              <w:rPr>
                <w:rFonts w:ascii="Arial" w:hAnsi="Arial"/>
              </w:rPr>
              <w:t>.</w:t>
            </w:r>
          </w:p>
        </w:tc>
        <w:tc>
          <w:tcPr>
            <w:tcW w:w="7614" w:type="dxa"/>
          </w:tcPr>
          <w:p w:rsidR="001153E4" w:rsidRPr="003B3A02" w:rsidRDefault="001153E4" w:rsidP="001153E4">
            <w:pPr>
              <w:rPr>
                <w:rFonts w:ascii="Arial" w:hAnsi="Arial"/>
              </w:rPr>
            </w:pPr>
            <w:r w:rsidRPr="003B3A02">
              <w:rPr>
                <w:rFonts w:ascii="Arial" w:hAnsi="Arial"/>
              </w:rPr>
              <w:t xml:space="preserve">Understand the </w:t>
            </w:r>
            <w:r w:rsidR="004F14C5">
              <w:rPr>
                <w:rFonts w:ascii="Arial" w:hAnsi="Arial"/>
              </w:rPr>
              <w:t>roles</w:t>
            </w:r>
            <w:r w:rsidRPr="003B3A02">
              <w:rPr>
                <w:rFonts w:ascii="Arial" w:hAnsi="Arial"/>
              </w:rPr>
              <w:t xml:space="preserve"> of the main inner components and peripherals of a PC in order to </w:t>
            </w:r>
            <w:r w:rsidR="00740000">
              <w:rPr>
                <w:rFonts w:ascii="Arial" w:hAnsi="Arial"/>
              </w:rPr>
              <w:t>purchase Internet-capable personal computer</w:t>
            </w:r>
            <w:r w:rsidR="00DF55D9">
              <w:rPr>
                <w:rFonts w:ascii="Arial" w:hAnsi="Arial"/>
              </w:rPr>
              <w:t xml:space="preserve"> equipment.</w:t>
            </w:r>
          </w:p>
          <w:p w:rsidR="001153E4" w:rsidRPr="003B3A02" w:rsidRDefault="001153E4" w:rsidP="001153E4">
            <w:pPr>
              <w:rPr>
                <w:rFonts w:ascii="Arial" w:hAnsi="Arial"/>
              </w:rPr>
            </w:pPr>
          </w:p>
        </w:tc>
      </w:tr>
      <w:tr w:rsidR="001153E4" w:rsidRPr="003B3A02">
        <w:tc>
          <w:tcPr>
            <w:tcW w:w="675" w:type="dxa"/>
          </w:tcPr>
          <w:p w:rsidR="001153E4" w:rsidRPr="003B3A02" w:rsidRDefault="001153E4">
            <w:pPr>
              <w:rPr>
                <w:rFonts w:ascii="Arial" w:hAnsi="Arial"/>
              </w:rPr>
            </w:pPr>
          </w:p>
        </w:tc>
        <w:tc>
          <w:tcPr>
            <w:tcW w:w="567" w:type="dxa"/>
          </w:tcPr>
          <w:p w:rsidR="001153E4" w:rsidRPr="003B3A02" w:rsidRDefault="001153E4">
            <w:pPr>
              <w:rPr>
                <w:rFonts w:ascii="Arial" w:hAnsi="Arial"/>
              </w:rPr>
            </w:pPr>
          </w:p>
        </w:tc>
        <w:tc>
          <w:tcPr>
            <w:tcW w:w="7614" w:type="dxa"/>
          </w:tcPr>
          <w:p w:rsidR="001153E4" w:rsidRPr="003B3A02" w:rsidRDefault="001153E4" w:rsidP="008B1E75">
            <w:pPr>
              <w:rPr>
                <w:rFonts w:ascii="Arial" w:hAnsi="Arial"/>
              </w:rPr>
            </w:pPr>
            <w:r w:rsidRPr="003B3A02">
              <w:rPr>
                <w:rFonts w:ascii="Arial" w:hAnsi="Arial"/>
              </w:rPr>
              <w:t>Potential Elements of Performance:</w:t>
            </w:r>
          </w:p>
          <w:p w:rsidR="001B21C0" w:rsidRDefault="001B21C0" w:rsidP="001B21C0">
            <w:pPr>
              <w:pStyle w:val="EnvelopeReturn"/>
              <w:numPr>
                <w:ilvl w:val="0"/>
                <w:numId w:val="21"/>
              </w:numPr>
            </w:pPr>
            <w:r>
              <w:t>Identify major computer components and peripherals and function</w:t>
            </w:r>
            <w:r w:rsidR="00C734AD">
              <w:t>s</w:t>
            </w:r>
          </w:p>
          <w:p w:rsidR="001B21C0" w:rsidRPr="003B3A02" w:rsidRDefault="001B21C0" w:rsidP="001B21C0">
            <w:pPr>
              <w:pStyle w:val="EnvelopeReturn"/>
              <w:numPr>
                <w:ilvl w:val="0"/>
                <w:numId w:val="21"/>
              </w:numPr>
            </w:pPr>
            <w:r w:rsidRPr="003B3A02">
              <w:t>Install hardware</w:t>
            </w:r>
            <w:r>
              <w:t xml:space="preserve"> using appropriate ports or slots</w:t>
            </w:r>
          </w:p>
          <w:p w:rsidR="001153E4" w:rsidRPr="003B3A02" w:rsidRDefault="001153E4" w:rsidP="008B1E75">
            <w:pPr>
              <w:numPr>
                <w:ilvl w:val="0"/>
                <w:numId w:val="13"/>
              </w:numPr>
              <w:rPr>
                <w:rFonts w:ascii="Arial" w:hAnsi="Arial"/>
              </w:rPr>
            </w:pPr>
            <w:r w:rsidRPr="003B3A02">
              <w:rPr>
                <w:rFonts w:ascii="Arial" w:hAnsi="Arial"/>
              </w:rPr>
              <w:t>Prepare a checklist of needs for a potential computer purchase</w:t>
            </w:r>
          </w:p>
          <w:p w:rsidR="001153E4" w:rsidRPr="003B3A02" w:rsidRDefault="00D93F9E" w:rsidP="008B1E75">
            <w:pPr>
              <w:numPr>
                <w:ilvl w:val="0"/>
                <w:numId w:val="13"/>
              </w:numPr>
              <w:rPr>
                <w:rFonts w:ascii="Arial" w:hAnsi="Arial"/>
              </w:rPr>
            </w:pPr>
            <w:r>
              <w:rPr>
                <w:rFonts w:ascii="Arial" w:hAnsi="Arial"/>
              </w:rPr>
              <w:t>Research suitable PCs and peripherals according to needs</w:t>
            </w:r>
          </w:p>
          <w:p w:rsidR="001153E4" w:rsidRDefault="00D93F9E" w:rsidP="002A18D8">
            <w:pPr>
              <w:pStyle w:val="ListParagraph"/>
              <w:numPr>
                <w:ilvl w:val="0"/>
                <w:numId w:val="13"/>
              </w:numPr>
              <w:rPr>
                <w:rFonts w:ascii="Arial" w:hAnsi="Arial"/>
              </w:rPr>
            </w:pPr>
            <w:r>
              <w:rPr>
                <w:rFonts w:ascii="Arial" w:hAnsi="Arial"/>
              </w:rPr>
              <w:t>C</w:t>
            </w:r>
            <w:r w:rsidR="00740000">
              <w:rPr>
                <w:rFonts w:ascii="Arial" w:hAnsi="Arial"/>
              </w:rPr>
              <w:t>ompare</w:t>
            </w:r>
            <w:r>
              <w:rPr>
                <w:rFonts w:ascii="Arial" w:hAnsi="Arial"/>
              </w:rPr>
              <w:t xml:space="preserve"> and </w:t>
            </w:r>
            <w:r w:rsidR="00732A7F">
              <w:rPr>
                <w:rFonts w:ascii="Arial" w:hAnsi="Arial"/>
              </w:rPr>
              <w:t xml:space="preserve">contrast </w:t>
            </w:r>
            <w:r w:rsidR="001B21C0">
              <w:rPr>
                <w:rFonts w:ascii="Arial" w:hAnsi="Arial"/>
              </w:rPr>
              <w:t xml:space="preserve">suitable </w:t>
            </w:r>
            <w:r w:rsidR="00732A7F">
              <w:rPr>
                <w:rFonts w:ascii="Arial" w:hAnsi="Arial"/>
              </w:rPr>
              <w:t>computer equipment/</w:t>
            </w:r>
            <w:r w:rsidR="00740000">
              <w:rPr>
                <w:rFonts w:ascii="Arial" w:hAnsi="Arial"/>
              </w:rPr>
              <w:t xml:space="preserve"> </w:t>
            </w:r>
            <w:r w:rsidR="00D9233F">
              <w:rPr>
                <w:rFonts w:ascii="Arial" w:hAnsi="Arial"/>
              </w:rPr>
              <w:t>peripherals</w:t>
            </w:r>
          </w:p>
          <w:p w:rsidR="00D93F9E" w:rsidRDefault="00D93F9E" w:rsidP="002A18D8">
            <w:pPr>
              <w:pStyle w:val="ListParagraph"/>
              <w:numPr>
                <w:ilvl w:val="0"/>
                <w:numId w:val="13"/>
              </w:numPr>
              <w:rPr>
                <w:rFonts w:ascii="Arial" w:hAnsi="Arial"/>
              </w:rPr>
            </w:pPr>
            <w:r>
              <w:rPr>
                <w:rFonts w:ascii="Arial" w:hAnsi="Arial"/>
              </w:rPr>
              <w:t>Choose appropriate items within a given budget</w:t>
            </w:r>
          </w:p>
          <w:p w:rsidR="00D93F9E" w:rsidRDefault="00D93F9E" w:rsidP="002A18D8">
            <w:pPr>
              <w:pStyle w:val="ListParagraph"/>
              <w:numPr>
                <w:ilvl w:val="0"/>
                <w:numId w:val="13"/>
              </w:numPr>
              <w:rPr>
                <w:rFonts w:ascii="Arial" w:hAnsi="Arial"/>
              </w:rPr>
            </w:pPr>
            <w:r>
              <w:rPr>
                <w:rFonts w:ascii="Arial" w:hAnsi="Arial"/>
              </w:rPr>
              <w:t>Prepare recommendations in report for</w:t>
            </w:r>
            <w:r w:rsidR="001B21C0">
              <w:rPr>
                <w:rFonts w:ascii="Arial" w:hAnsi="Arial"/>
              </w:rPr>
              <w:t>m</w:t>
            </w:r>
            <w:r>
              <w:rPr>
                <w:rFonts w:ascii="Arial" w:hAnsi="Arial"/>
              </w:rPr>
              <w:t xml:space="preserve"> with supporting documentation</w:t>
            </w:r>
            <w:r w:rsidR="001B21C0">
              <w:rPr>
                <w:rFonts w:ascii="Arial" w:hAnsi="Arial"/>
              </w:rPr>
              <w:t xml:space="preserve"> and references</w:t>
            </w:r>
          </w:p>
          <w:p w:rsidR="004906B2" w:rsidRPr="003B3A02" w:rsidRDefault="004906B2" w:rsidP="004F14C5">
            <w:pPr>
              <w:rPr>
                <w:rFonts w:ascii="Arial" w:hAnsi="Arial"/>
              </w:rPr>
            </w:pPr>
          </w:p>
        </w:tc>
      </w:tr>
    </w:tbl>
    <w:p w:rsidR="004906B2" w:rsidRDefault="004906B2">
      <w:r>
        <w:br w:type="page"/>
      </w:r>
    </w:p>
    <w:tbl>
      <w:tblPr>
        <w:tblW w:w="0" w:type="auto"/>
        <w:tblLayout w:type="fixed"/>
        <w:tblLook w:val="0000"/>
      </w:tblPr>
      <w:tblGrid>
        <w:gridCol w:w="675"/>
        <w:gridCol w:w="567"/>
        <w:gridCol w:w="7614"/>
      </w:tblGrid>
      <w:tr w:rsidR="001153E4" w:rsidRPr="003B3A02">
        <w:tc>
          <w:tcPr>
            <w:tcW w:w="675" w:type="dxa"/>
          </w:tcPr>
          <w:p w:rsidR="001153E4" w:rsidRPr="003B3A02" w:rsidRDefault="001153E4">
            <w:pPr>
              <w:rPr>
                <w:rFonts w:ascii="Arial" w:hAnsi="Arial"/>
              </w:rPr>
            </w:pPr>
            <w:r w:rsidRPr="003B3A02">
              <w:rPr>
                <w:rFonts w:ascii="Arial" w:hAnsi="Arial"/>
              </w:rPr>
              <w:lastRenderedPageBreak/>
              <w:t xml:space="preserve"> </w:t>
            </w:r>
          </w:p>
        </w:tc>
        <w:tc>
          <w:tcPr>
            <w:tcW w:w="567" w:type="dxa"/>
          </w:tcPr>
          <w:p w:rsidR="001153E4" w:rsidRPr="003B3A02" w:rsidRDefault="004906B2">
            <w:pPr>
              <w:rPr>
                <w:rFonts w:ascii="Arial" w:hAnsi="Arial"/>
              </w:rPr>
            </w:pPr>
            <w:r>
              <w:rPr>
                <w:rFonts w:ascii="Arial" w:hAnsi="Arial"/>
              </w:rPr>
              <w:t>5</w:t>
            </w:r>
            <w:r w:rsidR="001153E4">
              <w:rPr>
                <w:rFonts w:ascii="Arial" w:hAnsi="Arial"/>
              </w:rPr>
              <w:t>.</w:t>
            </w:r>
          </w:p>
        </w:tc>
        <w:tc>
          <w:tcPr>
            <w:tcW w:w="7614" w:type="dxa"/>
          </w:tcPr>
          <w:p w:rsidR="001153E4" w:rsidRPr="003B3A02" w:rsidRDefault="001153E4" w:rsidP="008B1E75">
            <w:pPr>
              <w:rPr>
                <w:rFonts w:ascii="Arial" w:hAnsi="Arial"/>
              </w:rPr>
            </w:pPr>
            <w:r>
              <w:rPr>
                <w:rFonts w:ascii="Arial" w:hAnsi="Arial"/>
              </w:rPr>
              <w:t>Acquire, install and troubleshoot software</w:t>
            </w:r>
            <w:r w:rsidRPr="003B3A02">
              <w:rPr>
                <w:rFonts w:ascii="Arial" w:hAnsi="Arial"/>
              </w:rPr>
              <w:t>.</w:t>
            </w:r>
          </w:p>
          <w:p w:rsidR="001153E4" w:rsidRPr="003B3A02" w:rsidRDefault="001153E4" w:rsidP="008B1E75">
            <w:pPr>
              <w:rPr>
                <w:rFonts w:ascii="Arial" w:hAnsi="Arial"/>
              </w:rPr>
            </w:pPr>
          </w:p>
        </w:tc>
      </w:tr>
      <w:tr w:rsidR="001153E4" w:rsidRPr="003B3A02">
        <w:tc>
          <w:tcPr>
            <w:tcW w:w="675" w:type="dxa"/>
          </w:tcPr>
          <w:p w:rsidR="001153E4" w:rsidRPr="003B3A02" w:rsidRDefault="001153E4">
            <w:pPr>
              <w:rPr>
                <w:rFonts w:ascii="Arial" w:hAnsi="Arial"/>
              </w:rPr>
            </w:pPr>
          </w:p>
        </w:tc>
        <w:tc>
          <w:tcPr>
            <w:tcW w:w="567" w:type="dxa"/>
          </w:tcPr>
          <w:p w:rsidR="001153E4" w:rsidRPr="003B3A02" w:rsidRDefault="001153E4">
            <w:pPr>
              <w:rPr>
                <w:rFonts w:ascii="Arial" w:hAnsi="Arial"/>
              </w:rPr>
            </w:pPr>
          </w:p>
        </w:tc>
        <w:tc>
          <w:tcPr>
            <w:tcW w:w="7614" w:type="dxa"/>
          </w:tcPr>
          <w:p w:rsidR="001153E4" w:rsidRPr="003B3A02" w:rsidRDefault="001153E4" w:rsidP="008B1E75">
            <w:pPr>
              <w:rPr>
                <w:rFonts w:ascii="Arial" w:hAnsi="Arial"/>
              </w:rPr>
            </w:pPr>
            <w:r w:rsidRPr="003B3A02">
              <w:rPr>
                <w:rFonts w:ascii="Arial" w:hAnsi="Arial"/>
              </w:rPr>
              <w:t>Potential Elements of Performance:</w:t>
            </w:r>
          </w:p>
          <w:p w:rsidR="001153E4" w:rsidRDefault="001153E4" w:rsidP="008B1E75">
            <w:pPr>
              <w:pStyle w:val="EnvelopeReturn"/>
              <w:numPr>
                <w:ilvl w:val="0"/>
                <w:numId w:val="21"/>
              </w:numPr>
            </w:pPr>
            <w:r>
              <w:t>Locate and acquire appropriate software in an ethical manner</w:t>
            </w:r>
          </w:p>
          <w:p w:rsidR="001153E4" w:rsidRDefault="001153E4" w:rsidP="008B1E75">
            <w:pPr>
              <w:pStyle w:val="EnvelopeReturn"/>
              <w:numPr>
                <w:ilvl w:val="0"/>
                <w:numId w:val="21"/>
              </w:numPr>
            </w:pPr>
            <w:r>
              <w:t>I</w:t>
            </w:r>
            <w:r w:rsidRPr="003B3A02">
              <w:t>nstall</w:t>
            </w:r>
            <w:r>
              <w:t>/uninstall</w:t>
            </w:r>
            <w:r w:rsidRPr="003B3A02">
              <w:t xml:space="preserve"> software</w:t>
            </w:r>
            <w:r>
              <w:t xml:space="preserve"> for given hardware</w:t>
            </w:r>
          </w:p>
          <w:p w:rsidR="001153E4" w:rsidRPr="003B3A02" w:rsidRDefault="001153E4" w:rsidP="008B1E75">
            <w:pPr>
              <w:pStyle w:val="EnvelopeReturn"/>
              <w:numPr>
                <w:ilvl w:val="0"/>
                <w:numId w:val="21"/>
              </w:numPr>
            </w:pPr>
            <w:r>
              <w:t>Prepare training notes to assist others with new software</w:t>
            </w:r>
          </w:p>
          <w:p w:rsidR="001153E4" w:rsidRPr="003B3A02" w:rsidRDefault="001153E4" w:rsidP="008B1E75">
            <w:pPr>
              <w:numPr>
                <w:ilvl w:val="0"/>
                <w:numId w:val="28"/>
              </w:numPr>
              <w:rPr>
                <w:rFonts w:ascii="Arial" w:hAnsi="Arial"/>
              </w:rPr>
            </w:pPr>
            <w:r>
              <w:rPr>
                <w:rFonts w:ascii="Arial" w:hAnsi="Arial"/>
              </w:rPr>
              <w:t xml:space="preserve">Document </w:t>
            </w:r>
            <w:r w:rsidR="00D9233F">
              <w:rPr>
                <w:rFonts w:ascii="Arial" w:hAnsi="Arial"/>
              </w:rPr>
              <w:t xml:space="preserve">software </w:t>
            </w:r>
            <w:r w:rsidRPr="003B3A02">
              <w:rPr>
                <w:rFonts w:ascii="Arial" w:hAnsi="Arial"/>
              </w:rPr>
              <w:t>errors and follow a logical solution path</w:t>
            </w:r>
          </w:p>
          <w:p w:rsidR="004F14C5" w:rsidRDefault="001153E4" w:rsidP="0090000D">
            <w:pPr>
              <w:numPr>
                <w:ilvl w:val="0"/>
                <w:numId w:val="18"/>
              </w:numPr>
              <w:rPr>
                <w:rFonts w:ascii="Arial" w:hAnsi="Arial"/>
              </w:rPr>
            </w:pPr>
            <w:r>
              <w:rPr>
                <w:rFonts w:ascii="Arial" w:hAnsi="Arial"/>
              </w:rPr>
              <w:t>Access manufacturer</w:t>
            </w:r>
            <w:r w:rsidRPr="003B3A02">
              <w:rPr>
                <w:rFonts w:ascii="Arial" w:hAnsi="Arial"/>
              </w:rPr>
              <w:t>s</w:t>
            </w:r>
            <w:r>
              <w:rPr>
                <w:rFonts w:ascii="Arial" w:hAnsi="Arial"/>
              </w:rPr>
              <w:t>’</w:t>
            </w:r>
            <w:r w:rsidRPr="003B3A02">
              <w:rPr>
                <w:rFonts w:ascii="Arial" w:hAnsi="Arial"/>
              </w:rPr>
              <w:t xml:space="preserve"> web sites to view product information and download </w:t>
            </w:r>
            <w:r>
              <w:rPr>
                <w:rFonts w:ascii="Arial" w:hAnsi="Arial"/>
              </w:rPr>
              <w:t>updates to remain current with changing resources</w:t>
            </w:r>
          </w:p>
          <w:p w:rsidR="001153E4" w:rsidRPr="005F53D2" w:rsidRDefault="004F14C5" w:rsidP="004F14C5">
            <w:pPr>
              <w:numPr>
                <w:ilvl w:val="0"/>
                <w:numId w:val="18"/>
              </w:numPr>
              <w:rPr>
                <w:rFonts w:ascii="Arial" w:hAnsi="Arial"/>
              </w:rPr>
            </w:pPr>
            <w:r>
              <w:rPr>
                <w:rFonts w:ascii="Arial" w:hAnsi="Arial"/>
              </w:rPr>
              <w:t>Utilize software to protect personal information and avoid viruses</w:t>
            </w:r>
            <w:r w:rsidR="001153E4" w:rsidRPr="005F53D2">
              <w:rPr>
                <w:rFonts w:ascii="Arial" w:hAnsi="Arial"/>
              </w:rPr>
              <w:br/>
            </w:r>
          </w:p>
        </w:tc>
      </w:tr>
    </w:tbl>
    <w:p w:rsidR="00247325" w:rsidRPr="003B3A02" w:rsidRDefault="00247325">
      <w:pPr>
        <w:rPr>
          <w:rFonts w:ascii="Arial" w:hAnsi="Arial"/>
        </w:rPr>
      </w:pPr>
    </w:p>
    <w:tbl>
      <w:tblPr>
        <w:tblW w:w="0" w:type="auto"/>
        <w:tblLayout w:type="fixed"/>
        <w:tblLook w:val="0000"/>
      </w:tblPr>
      <w:tblGrid>
        <w:gridCol w:w="648"/>
        <w:gridCol w:w="8208"/>
      </w:tblGrid>
      <w:tr w:rsidR="00247325" w:rsidRPr="003B3A02">
        <w:trPr>
          <w:cantSplit/>
          <w:trHeight w:val="450"/>
        </w:trPr>
        <w:tc>
          <w:tcPr>
            <w:tcW w:w="648" w:type="dxa"/>
          </w:tcPr>
          <w:p w:rsidR="00247325" w:rsidRPr="003B3A02" w:rsidRDefault="00883867">
            <w:pPr>
              <w:rPr>
                <w:rFonts w:ascii="Arial" w:hAnsi="Arial"/>
              </w:rPr>
            </w:pPr>
            <w:r w:rsidRPr="00200161">
              <w:rPr>
                <w:rFonts w:ascii="Arial" w:hAnsi="Arial"/>
                <w:b/>
              </w:rPr>
              <w:t>III</w:t>
            </w:r>
            <w:r w:rsidR="00247325" w:rsidRPr="003B3A02">
              <w:rPr>
                <w:rFonts w:ascii="Arial" w:hAnsi="Arial"/>
              </w:rPr>
              <w:t>.</w:t>
            </w:r>
          </w:p>
        </w:tc>
        <w:tc>
          <w:tcPr>
            <w:tcW w:w="8208" w:type="dxa"/>
          </w:tcPr>
          <w:p w:rsidR="00883867" w:rsidRPr="003B3A02" w:rsidRDefault="00247325">
            <w:pPr>
              <w:rPr>
                <w:rFonts w:ascii="Arial" w:hAnsi="Arial"/>
              </w:rPr>
            </w:pPr>
            <w:r w:rsidRPr="00200161">
              <w:rPr>
                <w:rFonts w:ascii="Arial" w:hAnsi="Arial"/>
                <w:b/>
              </w:rPr>
              <w:t>REQUIRED RESOURCES/TEXTS/MATERIALS:</w:t>
            </w:r>
          </w:p>
        </w:tc>
      </w:tr>
      <w:tr w:rsidR="00247325" w:rsidRPr="003B3A02">
        <w:trPr>
          <w:cantSplit/>
        </w:trPr>
        <w:tc>
          <w:tcPr>
            <w:tcW w:w="648" w:type="dxa"/>
          </w:tcPr>
          <w:p w:rsidR="00247325" w:rsidRPr="003B3A02" w:rsidRDefault="00247325">
            <w:pPr>
              <w:rPr>
                <w:rFonts w:ascii="Arial" w:hAnsi="Arial"/>
              </w:rPr>
            </w:pPr>
          </w:p>
        </w:tc>
        <w:tc>
          <w:tcPr>
            <w:tcW w:w="8208" w:type="dxa"/>
          </w:tcPr>
          <w:p w:rsidR="00200161" w:rsidRPr="00200161" w:rsidRDefault="00200161" w:rsidP="00200161">
            <w:pPr>
              <w:rPr>
                <w:rFonts w:ascii="Arial" w:hAnsi="Arial" w:cs="Arial"/>
                <w:kern w:val="28"/>
                <w:szCs w:val="24"/>
                <w:u w:val="single"/>
              </w:rPr>
            </w:pPr>
            <w:r w:rsidRPr="00200161">
              <w:rPr>
                <w:rFonts w:ascii="Arial" w:hAnsi="Arial" w:cs="Arial"/>
                <w:kern w:val="28"/>
                <w:szCs w:val="24"/>
                <w:u w:val="single"/>
              </w:rPr>
              <w:t>Microsoft Windows 7</w:t>
            </w:r>
            <w:r w:rsidRPr="00200161">
              <w:rPr>
                <w:rFonts w:ascii="Arial" w:hAnsi="Arial" w:cs="Arial"/>
                <w:kern w:val="28"/>
                <w:szCs w:val="24"/>
              </w:rPr>
              <w:t xml:space="preserve">.  </w:t>
            </w:r>
            <w:proofErr w:type="spellStart"/>
            <w:r w:rsidRPr="00200161">
              <w:rPr>
                <w:rFonts w:ascii="Arial" w:hAnsi="Arial" w:cs="Arial"/>
                <w:kern w:val="28"/>
                <w:szCs w:val="24"/>
              </w:rPr>
              <w:t>Wempen</w:t>
            </w:r>
            <w:proofErr w:type="spellEnd"/>
            <w:r w:rsidRPr="00200161">
              <w:rPr>
                <w:rFonts w:ascii="Arial" w:hAnsi="Arial" w:cs="Arial"/>
                <w:kern w:val="28"/>
                <w:szCs w:val="24"/>
              </w:rPr>
              <w:t xml:space="preserve"> and </w:t>
            </w:r>
            <w:proofErr w:type="spellStart"/>
            <w:r w:rsidRPr="00200161">
              <w:rPr>
                <w:rFonts w:ascii="Arial" w:hAnsi="Arial" w:cs="Arial"/>
                <w:kern w:val="28"/>
                <w:szCs w:val="24"/>
              </w:rPr>
              <w:t>Bucki</w:t>
            </w:r>
            <w:proofErr w:type="spellEnd"/>
            <w:r w:rsidRPr="00200161">
              <w:rPr>
                <w:rFonts w:ascii="Arial" w:hAnsi="Arial" w:cs="Arial"/>
                <w:kern w:val="28"/>
                <w:szCs w:val="24"/>
              </w:rPr>
              <w:t>.  Published by Paradigm Publishing.  ISBN:  978-0-76383-732-7</w:t>
            </w:r>
          </w:p>
          <w:p w:rsidR="008D5B6A" w:rsidRDefault="008D5B6A" w:rsidP="008D5B6A">
            <w:pPr>
              <w:pStyle w:val="EnvelopeReturn"/>
            </w:pPr>
          </w:p>
          <w:p w:rsidR="003177A6" w:rsidRDefault="003177A6" w:rsidP="003177A6">
            <w:pPr>
              <w:pStyle w:val="EnvelopeReturn"/>
            </w:pPr>
            <w:r w:rsidRPr="003B3A02">
              <w:t>Three manila file folders (letter size)</w:t>
            </w:r>
          </w:p>
          <w:p w:rsidR="00200161" w:rsidRPr="003B3A02" w:rsidRDefault="00200161" w:rsidP="003177A6">
            <w:pPr>
              <w:pStyle w:val="EnvelopeReturn"/>
            </w:pPr>
          </w:p>
          <w:p w:rsidR="003177A6" w:rsidRPr="003B3A02" w:rsidRDefault="00060840" w:rsidP="003177A6">
            <w:pPr>
              <w:pStyle w:val="EnvelopeReturn"/>
            </w:pPr>
            <w:smartTag w:uri="urn:schemas-microsoft-com:office:smarttags" w:element="stockticker">
              <w:r>
                <w:t>USB</w:t>
              </w:r>
            </w:smartTag>
            <w:r>
              <w:t xml:space="preserve"> </w:t>
            </w:r>
            <w:r w:rsidR="003177A6" w:rsidRPr="003B3A02">
              <w:t xml:space="preserve">Memory Stick </w:t>
            </w:r>
          </w:p>
          <w:p w:rsidR="00247325" w:rsidRPr="003B3A02" w:rsidRDefault="00247325" w:rsidP="00EF31EA">
            <w:pPr>
              <w:pStyle w:val="EnvelopeReturn"/>
            </w:pPr>
          </w:p>
        </w:tc>
      </w:tr>
    </w:tbl>
    <w:p w:rsidR="00247325" w:rsidRPr="003B3A02" w:rsidRDefault="00247325">
      <w:pPr>
        <w:rPr>
          <w:rFonts w:ascii="Arial" w:hAnsi="Arial"/>
        </w:rPr>
      </w:pPr>
    </w:p>
    <w:tbl>
      <w:tblPr>
        <w:tblW w:w="0" w:type="auto"/>
        <w:tblLayout w:type="fixed"/>
        <w:tblLook w:val="0000"/>
      </w:tblPr>
      <w:tblGrid>
        <w:gridCol w:w="675"/>
        <w:gridCol w:w="1701"/>
        <w:gridCol w:w="4678"/>
        <w:gridCol w:w="1802"/>
      </w:tblGrid>
      <w:tr w:rsidR="00247325" w:rsidRPr="003B3A02">
        <w:trPr>
          <w:cantSplit/>
        </w:trPr>
        <w:tc>
          <w:tcPr>
            <w:tcW w:w="675" w:type="dxa"/>
          </w:tcPr>
          <w:p w:rsidR="00247325" w:rsidRPr="00200161" w:rsidRDefault="00200161">
            <w:pPr>
              <w:rPr>
                <w:rFonts w:ascii="Arial" w:hAnsi="Arial"/>
                <w:b/>
              </w:rPr>
            </w:pPr>
            <w:r w:rsidRPr="00200161">
              <w:rPr>
                <w:rFonts w:ascii="Arial" w:hAnsi="Arial"/>
                <w:b/>
              </w:rPr>
              <w:t>IV</w:t>
            </w:r>
            <w:r w:rsidR="00247325" w:rsidRPr="00200161">
              <w:rPr>
                <w:rFonts w:ascii="Arial" w:hAnsi="Arial"/>
                <w:b/>
              </w:rPr>
              <w:t>.</w:t>
            </w:r>
          </w:p>
        </w:tc>
        <w:tc>
          <w:tcPr>
            <w:tcW w:w="8181" w:type="dxa"/>
            <w:gridSpan w:val="3"/>
          </w:tcPr>
          <w:p w:rsidR="00247325" w:rsidRPr="00200161" w:rsidRDefault="00247325">
            <w:pPr>
              <w:rPr>
                <w:rFonts w:ascii="Arial" w:hAnsi="Arial"/>
                <w:b/>
              </w:rPr>
            </w:pPr>
            <w:r w:rsidRPr="00200161">
              <w:rPr>
                <w:rFonts w:ascii="Arial" w:hAnsi="Arial"/>
                <w:b/>
              </w:rPr>
              <w:t>EVALUATION PROCESS/GRADING SYSTEM:</w:t>
            </w:r>
          </w:p>
          <w:p w:rsidR="00247325" w:rsidRPr="003B3A02" w:rsidRDefault="00247325">
            <w:pPr>
              <w:pStyle w:val="EnvelopeReturn"/>
              <w:tabs>
                <w:tab w:val="right" w:leader="dot" w:pos="7488"/>
                <w:tab w:val="right" w:pos="8064"/>
              </w:tabs>
            </w:pPr>
          </w:p>
          <w:p w:rsidR="00247325" w:rsidRPr="003B3A02" w:rsidRDefault="00247325">
            <w:pPr>
              <w:tabs>
                <w:tab w:val="right" w:leader="dot" w:pos="7488"/>
                <w:tab w:val="right" w:pos="8064"/>
              </w:tabs>
              <w:rPr>
                <w:rFonts w:ascii="Arial" w:hAnsi="Arial"/>
              </w:rPr>
            </w:pPr>
            <w:r w:rsidRPr="003B3A02">
              <w:rPr>
                <w:rFonts w:ascii="Arial" w:hAnsi="Arial"/>
              </w:rPr>
              <w:t>Tests:</w:t>
            </w:r>
          </w:p>
          <w:p w:rsidR="00247325" w:rsidRPr="003B3A02" w:rsidRDefault="00247325">
            <w:pPr>
              <w:tabs>
                <w:tab w:val="right" w:leader="dot" w:pos="7488"/>
                <w:tab w:val="right" w:pos="8064"/>
              </w:tabs>
              <w:ind w:left="720"/>
              <w:rPr>
                <w:rFonts w:ascii="Arial" w:hAnsi="Arial"/>
              </w:rPr>
            </w:pPr>
            <w:r w:rsidRPr="003B3A02">
              <w:rPr>
                <w:rFonts w:ascii="Arial" w:hAnsi="Arial"/>
              </w:rPr>
              <w:t>Test 1</w:t>
            </w:r>
            <w:r w:rsidR="001B21C0">
              <w:rPr>
                <w:rFonts w:ascii="Arial" w:hAnsi="Arial"/>
              </w:rPr>
              <w:t xml:space="preserve"> –</w:t>
            </w:r>
            <w:r w:rsidR="00200161">
              <w:rPr>
                <w:rFonts w:ascii="Arial" w:hAnsi="Arial"/>
              </w:rPr>
              <w:t xml:space="preserve"> Windows/</w:t>
            </w:r>
            <w:r w:rsidR="001B21C0">
              <w:rPr>
                <w:rFonts w:ascii="Arial" w:hAnsi="Arial"/>
              </w:rPr>
              <w:t>Internet Explorer</w:t>
            </w:r>
            <w:r w:rsidRPr="003B3A02">
              <w:rPr>
                <w:rFonts w:ascii="Arial" w:hAnsi="Arial"/>
              </w:rPr>
              <w:tab/>
            </w:r>
            <w:r w:rsidR="001B21C0">
              <w:rPr>
                <w:rFonts w:ascii="Arial" w:hAnsi="Arial"/>
              </w:rPr>
              <w:t>50</w:t>
            </w:r>
            <w:r w:rsidRPr="003B3A02">
              <w:rPr>
                <w:rFonts w:ascii="Arial" w:hAnsi="Arial"/>
              </w:rPr>
              <w:t>%</w:t>
            </w:r>
          </w:p>
          <w:p w:rsidR="00247325" w:rsidRPr="00D9233F" w:rsidRDefault="00247325">
            <w:pPr>
              <w:tabs>
                <w:tab w:val="right" w:leader="dot" w:pos="7488"/>
                <w:tab w:val="right" w:pos="8064"/>
              </w:tabs>
              <w:ind w:left="720"/>
              <w:rPr>
                <w:rFonts w:ascii="Arial" w:hAnsi="Arial"/>
              </w:rPr>
            </w:pPr>
            <w:r w:rsidRPr="003B3A02">
              <w:rPr>
                <w:rFonts w:ascii="Arial" w:hAnsi="Arial"/>
              </w:rPr>
              <w:t xml:space="preserve">Content from </w:t>
            </w:r>
            <w:r w:rsidR="004906B2">
              <w:rPr>
                <w:rFonts w:ascii="Arial" w:hAnsi="Arial"/>
              </w:rPr>
              <w:t>class</w:t>
            </w:r>
            <w:r w:rsidR="00200161">
              <w:rPr>
                <w:rFonts w:ascii="Arial" w:hAnsi="Arial"/>
              </w:rPr>
              <w:t xml:space="preserve"> and text</w:t>
            </w:r>
            <w:r w:rsidRPr="003B3A02">
              <w:rPr>
                <w:rFonts w:ascii="Arial" w:hAnsi="Arial"/>
              </w:rPr>
              <w:t xml:space="preserve"> will be </w:t>
            </w:r>
            <w:r w:rsidR="00200161">
              <w:rPr>
                <w:rFonts w:ascii="Arial" w:hAnsi="Arial"/>
              </w:rPr>
              <w:t>included in this test</w:t>
            </w:r>
            <w:r w:rsidRPr="00D9233F">
              <w:rPr>
                <w:rFonts w:ascii="Arial" w:hAnsi="Arial"/>
              </w:rPr>
              <w:t>.</w:t>
            </w:r>
          </w:p>
          <w:p w:rsidR="00247325" w:rsidRPr="00D9233F" w:rsidRDefault="00247325">
            <w:pPr>
              <w:tabs>
                <w:tab w:val="right" w:leader="dot" w:pos="7488"/>
                <w:tab w:val="right" w:pos="8064"/>
              </w:tabs>
              <w:rPr>
                <w:rFonts w:ascii="Arial" w:hAnsi="Arial"/>
              </w:rPr>
            </w:pPr>
          </w:p>
          <w:p w:rsidR="00247325" w:rsidRPr="003B3A02" w:rsidRDefault="00247325">
            <w:pPr>
              <w:tabs>
                <w:tab w:val="right" w:leader="dot" w:pos="7488"/>
                <w:tab w:val="right" w:pos="8064"/>
              </w:tabs>
              <w:rPr>
                <w:rFonts w:ascii="Arial" w:hAnsi="Arial"/>
              </w:rPr>
            </w:pPr>
            <w:r w:rsidRPr="00D9233F">
              <w:rPr>
                <w:rFonts w:ascii="Arial" w:hAnsi="Arial"/>
              </w:rPr>
              <w:t>Assignments:</w:t>
            </w:r>
          </w:p>
          <w:p w:rsidR="001B21C0" w:rsidRDefault="00D9233F">
            <w:pPr>
              <w:tabs>
                <w:tab w:val="right" w:leader="dot" w:pos="7488"/>
                <w:tab w:val="right" w:pos="8064"/>
              </w:tabs>
              <w:ind w:left="720"/>
              <w:rPr>
                <w:rFonts w:ascii="Arial" w:hAnsi="Arial"/>
              </w:rPr>
            </w:pPr>
            <w:r>
              <w:rPr>
                <w:rFonts w:ascii="Arial" w:hAnsi="Arial"/>
              </w:rPr>
              <w:t>Two</w:t>
            </w:r>
            <w:r w:rsidR="00247325" w:rsidRPr="003B3A02">
              <w:rPr>
                <w:rFonts w:ascii="Arial" w:hAnsi="Arial"/>
              </w:rPr>
              <w:t xml:space="preserve"> research project</w:t>
            </w:r>
            <w:r>
              <w:rPr>
                <w:rFonts w:ascii="Arial" w:hAnsi="Arial"/>
              </w:rPr>
              <w:t>s</w:t>
            </w:r>
          </w:p>
          <w:p w:rsidR="00247325" w:rsidRPr="001B21C0" w:rsidRDefault="001B21C0" w:rsidP="001B21C0">
            <w:pPr>
              <w:pStyle w:val="ListParagraph"/>
              <w:numPr>
                <w:ilvl w:val="0"/>
                <w:numId w:val="42"/>
              </w:numPr>
              <w:tabs>
                <w:tab w:val="left" w:pos="1140"/>
                <w:tab w:val="right" w:leader="dot" w:pos="7488"/>
                <w:tab w:val="right" w:pos="8064"/>
              </w:tabs>
              <w:rPr>
                <w:rFonts w:ascii="Arial" w:hAnsi="Arial"/>
              </w:rPr>
            </w:pPr>
            <w:r>
              <w:rPr>
                <w:rFonts w:ascii="Arial" w:hAnsi="Arial"/>
              </w:rPr>
              <w:t>Purchase computer equipment</w:t>
            </w:r>
            <w:r w:rsidR="00E55C30">
              <w:rPr>
                <w:rFonts w:ascii="Arial" w:hAnsi="Arial"/>
              </w:rPr>
              <w:t xml:space="preserve"> </w:t>
            </w:r>
            <w:r w:rsidR="00E55C30">
              <w:rPr>
                <w:rFonts w:ascii="Arial" w:hAnsi="Arial"/>
              </w:rPr>
              <w:tab/>
            </w:r>
            <w:r w:rsidR="006D250C" w:rsidRPr="00E55C30">
              <w:rPr>
                <w:rFonts w:ascii="Arial" w:hAnsi="Arial"/>
              </w:rPr>
              <w:t>30</w:t>
            </w:r>
            <w:r w:rsidR="00247325" w:rsidRPr="00E55C30">
              <w:rPr>
                <w:rFonts w:ascii="Arial" w:hAnsi="Arial"/>
              </w:rPr>
              <w:t>%</w:t>
            </w:r>
          </w:p>
          <w:p w:rsidR="00E55C30" w:rsidRPr="00E55C30" w:rsidRDefault="00E55C30" w:rsidP="00E55C30">
            <w:pPr>
              <w:pStyle w:val="ListParagraph"/>
              <w:numPr>
                <w:ilvl w:val="0"/>
                <w:numId w:val="42"/>
              </w:numPr>
              <w:tabs>
                <w:tab w:val="right" w:leader="dot" w:pos="7488"/>
                <w:tab w:val="right" w:pos="8064"/>
              </w:tabs>
              <w:rPr>
                <w:rFonts w:ascii="Arial" w:hAnsi="Arial"/>
              </w:rPr>
            </w:pPr>
            <w:r>
              <w:rPr>
                <w:rFonts w:ascii="Arial" w:hAnsi="Arial"/>
              </w:rPr>
              <w:t>Purchase office furniture/equipment</w:t>
            </w:r>
            <w:r>
              <w:rPr>
                <w:rFonts w:ascii="Arial" w:hAnsi="Arial"/>
              </w:rPr>
              <w:tab/>
            </w:r>
            <w:r w:rsidRPr="00200161">
              <w:rPr>
                <w:rFonts w:ascii="Arial" w:hAnsi="Arial"/>
                <w:u w:val="double"/>
              </w:rPr>
              <w:t>20</w:t>
            </w:r>
            <w:r>
              <w:rPr>
                <w:rFonts w:ascii="Arial" w:hAnsi="Arial"/>
              </w:rPr>
              <w:t>%</w:t>
            </w:r>
          </w:p>
          <w:p w:rsidR="00247325" w:rsidRPr="003B3A02" w:rsidRDefault="00247325" w:rsidP="00E55C30">
            <w:pPr>
              <w:tabs>
                <w:tab w:val="right" w:pos="7488"/>
                <w:tab w:val="right" w:pos="8064"/>
              </w:tabs>
              <w:ind w:left="720"/>
              <w:rPr>
                <w:rFonts w:ascii="Arial" w:hAnsi="Arial"/>
              </w:rPr>
            </w:pPr>
            <w:r w:rsidRPr="003B3A02">
              <w:rPr>
                <w:rFonts w:ascii="Arial" w:hAnsi="Arial"/>
              </w:rPr>
              <w:tab/>
              <w:t>100%</w:t>
            </w:r>
          </w:p>
          <w:p w:rsidR="00247325" w:rsidRPr="003B3A02" w:rsidRDefault="00247325">
            <w:pPr>
              <w:pStyle w:val="EnvelopeReturn"/>
            </w:pPr>
          </w:p>
        </w:tc>
      </w:tr>
      <w:tr w:rsidR="00247325" w:rsidRPr="003B3A02">
        <w:trPr>
          <w:cantSplit/>
        </w:trPr>
        <w:tc>
          <w:tcPr>
            <w:tcW w:w="675" w:type="dxa"/>
          </w:tcPr>
          <w:p w:rsidR="00247325" w:rsidRPr="003B3A02" w:rsidRDefault="00247325">
            <w:pPr>
              <w:rPr>
                <w:rFonts w:ascii="Arial" w:hAnsi="Arial"/>
              </w:rPr>
            </w:pPr>
          </w:p>
        </w:tc>
        <w:tc>
          <w:tcPr>
            <w:tcW w:w="8181" w:type="dxa"/>
            <w:gridSpan w:val="3"/>
          </w:tcPr>
          <w:p w:rsidR="00247325" w:rsidRPr="003B3A02" w:rsidRDefault="00247325">
            <w:pPr>
              <w:rPr>
                <w:rFonts w:ascii="Arial" w:hAnsi="Arial"/>
              </w:rPr>
            </w:pPr>
            <w:r w:rsidRPr="003B3A02">
              <w:rPr>
                <w:rFonts w:ascii="Arial" w:hAnsi="Arial"/>
              </w:rPr>
              <w:t>The following semester grades will be assigned to students in postsecondary courses:</w:t>
            </w: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jc w:val="center"/>
              <w:rPr>
                <w:rFonts w:ascii="Arial" w:hAnsi="Arial"/>
              </w:rPr>
            </w:pPr>
          </w:p>
          <w:p w:rsidR="00247325" w:rsidRPr="003B3A02" w:rsidRDefault="00247325">
            <w:pPr>
              <w:jc w:val="center"/>
              <w:rPr>
                <w:rFonts w:ascii="Arial" w:hAnsi="Arial"/>
              </w:rPr>
            </w:pPr>
            <w:r w:rsidRPr="003B3A02">
              <w:rPr>
                <w:rFonts w:ascii="Arial" w:hAnsi="Arial"/>
              </w:rPr>
              <w:t>Grade</w:t>
            </w:r>
          </w:p>
        </w:tc>
        <w:tc>
          <w:tcPr>
            <w:tcW w:w="4678" w:type="dxa"/>
          </w:tcPr>
          <w:p w:rsidR="00247325" w:rsidRPr="003B3A02" w:rsidRDefault="00247325">
            <w:pPr>
              <w:jc w:val="center"/>
              <w:rPr>
                <w:rFonts w:ascii="Arial" w:hAnsi="Arial"/>
              </w:rPr>
            </w:pPr>
          </w:p>
          <w:p w:rsidR="00247325" w:rsidRPr="003B3A02" w:rsidRDefault="00247325">
            <w:pPr>
              <w:jc w:val="center"/>
              <w:rPr>
                <w:rFonts w:ascii="Arial" w:hAnsi="Arial"/>
              </w:rPr>
            </w:pPr>
            <w:r w:rsidRPr="003B3A02">
              <w:rPr>
                <w:rFonts w:ascii="Arial" w:hAnsi="Arial"/>
              </w:rPr>
              <w:t>Definition</w:t>
            </w:r>
          </w:p>
        </w:tc>
        <w:tc>
          <w:tcPr>
            <w:tcW w:w="1802" w:type="dxa"/>
          </w:tcPr>
          <w:p w:rsidR="00247325" w:rsidRPr="003B3A02" w:rsidRDefault="00247325">
            <w:pPr>
              <w:jc w:val="center"/>
              <w:rPr>
                <w:rFonts w:ascii="Arial" w:hAnsi="Arial"/>
              </w:rPr>
            </w:pPr>
            <w:r w:rsidRPr="003B3A02">
              <w:rPr>
                <w:rFonts w:ascii="Arial" w:hAnsi="Arial"/>
              </w:rPr>
              <w:t>Grade Point Equivalent</w:t>
            </w: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cs="Arial"/>
              </w:rPr>
            </w:pPr>
            <w:r w:rsidRPr="003B3A02">
              <w:rPr>
                <w:rFonts w:ascii="Arial" w:hAnsi="Arial" w:cs="Arial"/>
              </w:rPr>
              <w:t>A+</w:t>
            </w:r>
          </w:p>
        </w:tc>
        <w:tc>
          <w:tcPr>
            <w:tcW w:w="4678" w:type="dxa"/>
          </w:tcPr>
          <w:p w:rsidR="00247325" w:rsidRPr="003B3A02" w:rsidRDefault="00247325">
            <w:pPr>
              <w:jc w:val="center"/>
              <w:rPr>
                <w:rFonts w:ascii="Arial" w:hAnsi="Arial" w:cs="Arial"/>
              </w:rPr>
            </w:pPr>
            <w:r w:rsidRPr="003B3A02">
              <w:rPr>
                <w:rFonts w:ascii="Arial" w:hAnsi="Arial" w:cs="Arial"/>
              </w:rPr>
              <w:t>90 – 100%</w:t>
            </w:r>
          </w:p>
        </w:tc>
        <w:tc>
          <w:tcPr>
            <w:tcW w:w="1802" w:type="dxa"/>
            <w:vAlign w:val="center"/>
          </w:tcPr>
          <w:p w:rsidR="00247325" w:rsidRPr="003B3A02" w:rsidRDefault="00247325">
            <w:pPr>
              <w:jc w:val="center"/>
              <w:rPr>
                <w:rFonts w:ascii="Arial" w:hAnsi="Arial" w:cs="Arial"/>
              </w:rPr>
            </w:pPr>
            <w:r w:rsidRPr="003B3A02">
              <w:rPr>
                <w:rFonts w:ascii="Arial" w:hAnsi="Arial" w:cs="Arial"/>
              </w:rPr>
              <w:t>4.00</w:t>
            </w: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cs="Arial"/>
              </w:rPr>
            </w:pPr>
            <w:r w:rsidRPr="003B3A02">
              <w:rPr>
                <w:rFonts w:ascii="Arial" w:hAnsi="Arial" w:cs="Arial"/>
              </w:rPr>
              <w:t>A</w:t>
            </w:r>
          </w:p>
        </w:tc>
        <w:tc>
          <w:tcPr>
            <w:tcW w:w="4678" w:type="dxa"/>
          </w:tcPr>
          <w:p w:rsidR="00247325" w:rsidRPr="003B3A02" w:rsidRDefault="00247325">
            <w:pPr>
              <w:jc w:val="center"/>
              <w:rPr>
                <w:rFonts w:ascii="Arial" w:hAnsi="Arial" w:cs="Arial"/>
              </w:rPr>
            </w:pPr>
            <w:r w:rsidRPr="003B3A02">
              <w:rPr>
                <w:rFonts w:ascii="Arial" w:hAnsi="Arial" w:cs="Arial"/>
              </w:rPr>
              <w:t>80 – 89%</w:t>
            </w:r>
          </w:p>
        </w:tc>
        <w:tc>
          <w:tcPr>
            <w:tcW w:w="1802" w:type="dxa"/>
          </w:tcPr>
          <w:p w:rsidR="00247325" w:rsidRPr="003B3A02" w:rsidRDefault="00247325">
            <w:pPr>
              <w:jc w:val="center"/>
              <w:rPr>
                <w:rFonts w:ascii="Arial" w:hAnsi="Arial" w:cs="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cs="Arial"/>
              </w:rPr>
            </w:pPr>
            <w:r w:rsidRPr="003B3A02">
              <w:rPr>
                <w:rFonts w:ascii="Arial" w:hAnsi="Arial" w:cs="Arial"/>
              </w:rPr>
              <w:t>B</w:t>
            </w:r>
          </w:p>
        </w:tc>
        <w:tc>
          <w:tcPr>
            <w:tcW w:w="4678" w:type="dxa"/>
          </w:tcPr>
          <w:p w:rsidR="00247325" w:rsidRPr="003B3A02" w:rsidRDefault="00247325">
            <w:pPr>
              <w:jc w:val="center"/>
              <w:rPr>
                <w:rFonts w:ascii="Arial" w:hAnsi="Arial" w:cs="Arial"/>
              </w:rPr>
            </w:pPr>
            <w:r w:rsidRPr="003B3A02">
              <w:rPr>
                <w:rFonts w:ascii="Arial" w:hAnsi="Arial" w:cs="Arial"/>
              </w:rPr>
              <w:t>70 - 79%</w:t>
            </w:r>
          </w:p>
        </w:tc>
        <w:tc>
          <w:tcPr>
            <w:tcW w:w="1802" w:type="dxa"/>
          </w:tcPr>
          <w:p w:rsidR="00247325" w:rsidRPr="003B3A02" w:rsidRDefault="00247325">
            <w:pPr>
              <w:jc w:val="center"/>
              <w:rPr>
                <w:rFonts w:ascii="Arial" w:hAnsi="Arial" w:cs="Arial"/>
              </w:rPr>
            </w:pPr>
            <w:r w:rsidRPr="003B3A02">
              <w:rPr>
                <w:rFonts w:ascii="Arial" w:hAnsi="Arial" w:cs="Arial"/>
              </w:rPr>
              <w:t>3.00</w:t>
            </w: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cs="Arial"/>
              </w:rPr>
            </w:pPr>
            <w:r w:rsidRPr="003B3A02">
              <w:rPr>
                <w:rFonts w:ascii="Arial" w:hAnsi="Arial" w:cs="Arial"/>
              </w:rPr>
              <w:t>C</w:t>
            </w:r>
          </w:p>
        </w:tc>
        <w:tc>
          <w:tcPr>
            <w:tcW w:w="4678" w:type="dxa"/>
          </w:tcPr>
          <w:p w:rsidR="00247325" w:rsidRPr="003B3A02" w:rsidRDefault="00247325">
            <w:pPr>
              <w:jc w:val="center"/>
              <w:rPr>
                <w:rFonts w:ascii="Arial" w:hAnsi="Arial" w:cs="Arial"/>
              </w:rPr>
            </w:pPr>
            <w:r w:rsidRPr="003B3A02">
              <w:rPr>
                <w:rFonts w:ascii="Arial" w:hAnsi="Arial" w:cs="Arial"/>
              </w:rPr>
              <w:t>60 - 69%</w:t>
            </w:r>
          </w:p>
        </w:tc>
        <w:tc>
          <w:tcPr>
            <w:tcW w:w="1802" w:type="dxa"/>
          </w:tcPr>
          <w:p w:rsidR="00247325" w:rsidRPr="003B3A02" w:rsidRDefault="00247325">
            <w:pPr>
              <w:jc w:val="center"/>
              <w:rPr>
                <w:rFonts w:ascii="Arial" w:hAnsi="Arial" w:cs="Arial"/>
              </w:rPr>
            </w:pPr>
            <w:r w:rsidRPr="003B3A02">
              <w:rPr>
                <w:rFonts w:ascii="Arial" w:hAnsi="Arial" w:cs="Arial"/>
              </w:rPr>
              <w:t>2.00</w:t>
            </w:r>
          </w:p>
        </w:tc>
      </w:tr>
      <w:tr w:rsidR="00247325" w:rsidRPr="003B3A02">
        <w:trPr>
          <w:trHeight w:val="675"/>
        </w:trPr>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cs="Arial"/>
              </w:rPr>
            </w:pPr>
            <w:r w:rsidRPr="003B3A02">
              <w:rPr>
                <w:rFonts w:ascii="Arial" w:hAnsi="Arial" w:cs="Arial"/>
              </w:rPr>
              <w:t>D</w:t>
            </w:r>
          </w:p>
          <w:p w:rsidR="00247325" w:rsidRPr="003B3A02" w:rsidRDefault="00247325">
            <w:pPr>
              <w:rPr>
                <w:rFonts w:ascii="Arial" w:hAnsi="Arial" w:cs="Arial"/>
              </w:rPr>
            </w:pPr>
            <w:r w:rsidRPr="003B3A02">
              <w:rPr>
                <w:rFonts w:ascii="Arial" w:hAnsi="Arial" w:cs="Arial"/>
              </w:rPr>
              <w:t>F (Fail)</w:t>
            </w:r>
          </w:p>
        </w:tc>
        <w:tc>
          <w:tcPr>
            <w:tcW w:w="4678" w:type="dxa"/>
          </w:tcPr>
          <w:p w:rsidR="00247325" w:rsidRPr="003B3A02" w:rsidRDefault="00247325">
            <w:pPr>
              <w:jc w:val="center"/>
              <w:rPr>
                <w:rFonts w:ascii="Arial" w:hAnsi="Arial" w:cs="Arial"/>
              </w:rPr>
            </w:pPr>
            <w:r w:rsidRPr="003B3A02">
              <w:rPr>
                <w:rFonts w:ascii="Arial" w:hAnsi="Arial" w:cs="Arial"/>
              </w:rPr>
              <w:t>50 – 59%</w:t>
            </w:r>
          </w:p>
          <w:p w:rsidR="00247325" w:rsidRPr="003B3A02" w:rsidRDefault="00247325">
            <w:pPr>
              <w:jc w:val="center"/>
              <w:rPr>
                <w:rFonts w:ascii="Arial" w:hAnsi="Arial" w:cs="Arial"/>
              </w:rPr>
            </w:pPr>
            <w:r w:rsidRPr="003B3A02">
              <w:rPr>
                <w:rFonts w:ascii="Arial" w:hAnsi="Arial" w:cs="Arial"/>
              </w:rPr>
              <w:t>49% and below</w:t>
            </w:r>
          </w:p>
        </w:tc>
        <w:tc>
          <w:tcPr>
            <w:tcW w:w="1802" w:type="dxa"/>
          </w:tcPr>
          <w:p w:rsidR="00247325" w:rsidRPr="003B3A02" w:rsidRDefault="00247325">
            <w:pPr>
              <w:jc w:val="center"/>
              <w:rPr>
                <w:rFonts w:ascii="Arial" w:hAnsi="Arial" w:cs="Arial"/>
              </w:rPr>
            </w:pPr>
            <w:r w:rsidRPr="003B3A02">
              <w:rPr>
                <w:rFonts w:ascii="Arial" w:hAnsi="Arial" w:cs="Arial"/>
              </w:rPr>
              <w:t>1.00</w:t>
            </w:r>
          </w:p>
          <w:p w:rsidR="00247325" w:rsidRPr="003B3A02" w:rsidRDefault="00247325">
            <w:pPr>
              <w:jc w:val="center"/>
              <w:rPr>
                <w:rFonts w:ascii="Arial" w:hAnsi="Arial" w:cs="Arial"/>
              </w:rPr>
            </w:pPr>
            <w:r w:rsidRPr="003B3A02">
              <w:rPr>
                <w:rFonts w:ascii="Arial" w:hAnsi="Arial" w:cs="Arial"/>
              </w:rPr>
              <w:t>0.00</w:t>
            </w: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CR (Credit)</w:t>
            </w:r>
          </w:p>
        </w:tc>
        <w:tc>
          <w:tcPr>
            <w:tcW w:w="4678" w:type="dxa"/>
          </w:tcPr>
          <w:p w:rsidR="00247325" w:rsidRPr="003B3A02" w:rsidRDefault="00247325">
            <w:pPr>
              <w:rPr>
                <w:rFonts w:ascii="Arial" w:hAnsi="Arial"/>
              </w:rPr>
            </w:pPr>
            <w:r w:rsidRPr="003B3A02">
              <w:rPr>
                <w:rFonts w:ascii="Arial" w:hAnsi="Arial"/>
              </w:rPr>
              <w:t>Credit for diploma requirements has been awarded.</w:t>
            </w:r>
          </w:p>
        </w:tc>
        <w:tc>
          <w:tcPr>
            <w:tcW w:w="1802" w:type="dxa"/>
          </w:tcPr>
          <w:p w:rsidR="00247325" w:rsidRPr="003B3A02" w:rsidRDefault="00247325">
            <w:pPr>
              <w:jc w:val="center"/>
              <w:rPr>
                <w:rFonts w:ascii="Arial" w:hAnsi="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S</w:t>
            </w:r>
          </w:p>
        </w:tc>
        <w:tc>
          <w:tcPr>
            <w:tcW w:w="4678" w:type="dxa"/>
          </w:tcPr>
          <w:p w:rsidR="00247325" w:rsidRPr="003B3A02" w:rsidRDefault="00247325">
            <w:pPr>
              <w:rPr>
                <w:rFonts w:ascii="Arial" w:hAnsi="Arial"/>
              </w:rPr>
            </w:pPr>
            <w:r w:rsidRPr="003B3A02">
              <w:rPr>
                <w:rFonts w:ascii="Arial" w:hAnsi="Arial"/>
              </w:rPr>
              <w:t xml:space="preserve">Satisfactory achievement in field /clinical </w:t>
            </w:r>
            <w:r w:rsidRPr="003B3A02">
              <w:rPr>
                <w:rFonts w:ascii="Arial" w:hAnsi="Arial"/>
              </w:rPr>
              <w:lastRenderedPageBreak/>
              <w:t>placement or non-graded subject areas.</w:t>
            </w:r>
          </w:p>
        </w:tc>
        <w:tc>
          <w:tcPr>
            <w:tcW w:w="1802" w:type="dxa"/>
          </w:tcPr>
          <w:p w:rsidR="00247325" w:rsidRPr="003B3A02" w:rsidRDefault="00247325">
            <w:pPr>
              <w:jc w:val="center"/>
              <w:rPr>
                <w:rFonts w:ascii="Arial" w:hAnsi="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U</w:t>
            </w:r>
          </w:p>
        </w:tc>
        <w:tc>
          <w:tcPr>
            <w:tcW w:w="4678" w:type="dxa"/>
          </w:tcPr>
          <w:p w:rsidR="00247325" w:rsidRPr="003B3A02" w:rsidRDefault="00247325">
            <w:pPr>
              <w:rPr>
                <w:rFonts w:ascii="Arial" w:hAnsi="Arial"/>
              </w:rPr>
            </w:pPr>
            <w:r w:rsidRPr="003B3A02">
              <w:rPr>
                <w:rFonts w:ascii="Arial" w:hAnsi="Arial"/>
              </w:rPr>
              <w:t>Unsatisfactory achievement in field/ clinical placement or non-graded subject areas.</w:t>
            </w:r>
          </w:p>
        </w:tc>
        <w:tc>
          <w:tcPr>
            <w:tcW w:w="1802" w:type="dxa"/>
          </w:tcPr>
          <w:p w:rsidR="00247325" w:rsidRPr="003B3A02" w:rsidRDefault="00247325">
            <w:pPr>
              <w:rPr>
                <w:rFonts w:ascii="Arial" w:hAnsi="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X</w:t>
            </w:r>
          </w:p>
        </w:tc>
        <w:tc>
          <w:tcPr>
            <w:tcW w:w="4678" w:type="dxa"/>
          </w:tcPr>
          <w:p w:rsidR="00247325" w:rsidRPr="003B3A02" w:rsidRDefault="00247325">
            <w:pPr>
              <w:rPr>
                <w:rFonts w:ascii="Arial" w:hAnsi="Arial"/>
              </w:rPr>
            </w:pPr>
            <w:r w:rsidRPr="003B3A02">
              <w:rPr>
                <w:rFonts w:ascii="Arial" w:hAnsi="Arial"/>
              </w:rPr>
              <w:t xml:space="preserve">A temporary grade limited to situations with extenuating circumstances giving a student additional time to complete the requirements for a course. </w:t>
            </w:r>
          </w:p>
        </w:tc>
        <w:tc>
          <w:tcPr>
            <w:tcW w:w="1802" w:type="dxa"/>
          </w:tcPr>
          <w:p w:rsidR="00247325" w:rsidRPr="003B3A02" w:rsidRDefault="00247325">
            <w:pPr>
              <w:jc w:val="center"/>
              <w:rPr>
                <w:rFonts w:ascii="Arial" w:hAnsi="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NR</w:t>
            </w:r>
          </w:p>
        </w:tc>
        <w:tc>
          <w:tcPr>
            <w:tcW w:w="4678" w:type="dxa"/>
          </w:tcPr>
          <w:p w:rsidR="00247325" w:rsidRPr="003B3A02" w:rsidRDefault="00247325">
            <w:pPr>
              <w:rPr>
                <w:rFonts w:ascii="Arial" w:hAnsi="Arial"/>
              </w:rPr>
            </w:pPr>
            <w:r w:rsidRPr="003B3A02">
              <w:rPr>
                <w:rFonts w:ascii="Arial" w:hAnsi="Arial"/>
              </w:rPr>
              <w:t xml:space="preserve">Grade not reported to Registrar's office.  </w:t>
            </w:r>
          </w:p>
        </w:tc>
        <w:tc>
          <w:tcPr>
            <w:tcW w:w="1802" w:type="dxa"/>
          </w:tcPr>
          <w:p w:rsidR="00247325" w:rsidRPr="003B3A02" w:rsidRDefault="00247325">
            <w:pPr>
              <w:jc w:val="center"/>
              <w:rPr>
                <w:rFonts w:ascii="Arial" w:hAnsi="Arial"/>
              </w:rPr>
            </w:pPr>
          </w:p>
        </w:tc>
      </w:tr>
      <w:tr w:rsidR="00247325" w:rsidRPr="003B3A02">
        <w:tc>
          <w:tcPr>
            <w:tcW w:w="675" w:type="dxa"/>
          </w:tcPr>
          <w:p w:rsidR="00247325" w:rsidRPr="003B3A02" w:rsidRDefault="00247325">
            <w:pPr>
              <w:rPr>
                <w:rFonts w:ascii="Arial" w:hAnsi="Arial"/>
              </w:rPr>
            </w:pPr>
          </w:p>
        </w:tc>
        <w:tc>
          <w:tcPr>
            <w:tcW w:w="1701" w:type="dxa"/>
          </w:tcPr>
          <w:p w:rsidR="00247325" w:rsidRPr="003B3A02" w:rsidRDefault="00247325">
            <w:pPr>
              <w:rPr>
                <w:rFonts w:ascii="Arial" w:hAnsi="Arial"/>
              </w:rPr>
            </w:pPr>
            <w:r w:rsidRPr="003B3A02">
              <w:rPr>
                <w:rFonts w:ascii="Arial" w:hAnsi="Arial"/>
              </w:rPr>
              <w:t>W</w:t>
            </w:r>
          </w:p>
        </w:tc>
        <w:tc>
          <w:tcPr>
            <w:tcW w:w="4678" w:type="dxa"/>
          </w:tcPr>
          <w:p w:rsidR="00247325" w:rsidRPr="003B3A02" w:rsidRDefault="00247325">
            <w:pPr>
              <w:rPr>
                <w:rFonts w:ascii="Arial" w:hAnsi="Arial"/>
              </w:rPr>
            </w:pPr>
            <w:r w:rsidRPr="003B3A02">
              <w:rPr>
                <w:rFonts w:ascii="Arial" w:hAnsi="Arial"/>
              </w:rPr>
              <w:t>Student has withdrawn from the course without academic penalty.</w:t>
            </w:r>
            <w:r w:rsidR="004906B2">
              <w:rPr>
                <w:rFonts w:ascii="Arial" w:hAnsi="Arial"/>
              </w:rPr>
              <w:br/>
            </w:r>
          </w:p>
        </w:tc>
        <w:tc>
          <w:tcPr>
            <w:tcW w:w="1802" w:type="dxa"/>
          </w:tcPr>
          <w:p w:rsidR="00247325" w:rsidRPr="003B3A02" w:rsidRDefault="00247325">
            <w:pPr>
              <w:jc w:val="center"/>
              <w:rPr>
                <w:rFonts w:ascii="Arial" w:hAnsi="Arial"/>
              </w:rPr>
            </w:pPr>
          </w:p>
        </w:tc>
      </w:tr>
      <w:tr w:rsidR="004906B2" w:rsidRPr="004906B2" w:rsidTr="001067D9">
        <w:trPr>
          <w:cantSplit/>
        </w:trPr>
        <w:tc>
          <w:tcPr>
            <w:tcW w:w="675" w:type="dxa"/>
          </w:tcPr>
          <w:p w:rsidR="004906B2" w:rsidRPr="004906B2" w:rsidRDefault="004906B2" w:rsidP="004906B2">
            <w:pPr>
              <w:pStyle w:val="EnvelopeReturn"/>
              <w:rPr>
                <w:b/>
                <w:lang w:val="en-CA"/>
              </w:rPr>
            </w:pPr>
            <w:r>
              <w:rPr>
                <w:b/>
                <w:lang w:val="en-CA"/>
              </w:rPr>
              <w:t>V</w:t>
            </w:r>
            <w:r w:rsidRPr="004906B2">
              <w:rPr>
                <w:b/>
                <w:lang w:val="en-CA"/>
              </w:rPr>
              <w:t>.</w:t>
            </w:r>
          </w:p>
        </w:tc>
        <w:tc>
          <w:tcPr>
            <w:tcW w:w="8181" w:type="dxa"/>
            <w:gridSpan w:val="3"/>
          </w:tcPr>
          <w:p w:rsidR="004906B2" w:rsidRPr="004906B2" w:rsidRDefault="004906B2" w:rsidP="004906B2">
            <w:pPr>
              <w:pStyle w:val="EnvelopeReturn"/>
              <w:rPr>
                <w:b/>
                <w:lang w:val="en-CA"/>
              </w:rPr>
            </w:pPr>
            <w:r w:rsidRPr="004906B2">
              <w:rPr>
                <w:b/>
                <w:lang w:val="en-CA"/>
              </w:rPr>
              <w:t>SPECIAL NOTES:</w:t>
            </w:r>
          </w:p>
          <w:p w:rsidR="004906B2" w:rsidRPr="004906B2" w:rsidRDefault="004906B2" w:rsidP="004906B2">
            <w:pPr>
              <w:pStyle w:val="EnvelopeReturn"/>
              <w:rPr>
                <w:lang w:val="en-CA"/>
              </w:rPr>
            </w:pPr>
          </w:p>
        </w:tc>
      </w:tr>
      <w:tr w:rsidR="004906B2" w:rsidRPr="004906B2" w:rsidTr="001067D9">
        <w:tblPrEx>
          <w:tblLook w:val="04A0"/>
        </w:tblPrEx>
        <w:trPr>
          <w:cantSplit/>
        </w:trPr>
        <w:tc>
          <w:tcPr>
            <w:tcW w:w="675" w:type="dxa"/>
          </w:tcPr>
          <w:p w:rsidR="004906B2" w:rsidRPr="004906B2" w:rsidRDefault="004906B2" w:rsidP="004906B2">
            <w:pPr>
              <w:pStyle w:val="EnvelopeReturn"/>
              <w:rPr>
                <w:lang w:val="en-CA"/>
              </w:rPr>
            </w:pPr>
          </w:p>
        </w:tc>
        <w:tc>
          <w:tcPr>
            <w:tcW w:w="8181" w:type="dxa"/>
            <w:gridSpan w:val="3"/>
            <w:hideMark/>
          </w:tcPr>
          <w:p w:rsidR="004906B2" w:rsidRPr="004906B2" w:rsidRDefault="004906B2" w:rsidP="004906B2">
            <w:pPr>
              <w:pStyle w:val="EnvelopeReturn"/>
              <w:rPr>
                <w:lang w:val="en-CA"/>
              </w:rPr>
            </w:pPr>
            <w:r w:rsidRPr="004906B2">
              <w:rPr>
                <w:lang w:val="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4906B2" w:rsidRPr="004906B2" w:rsidRDefault="004906B2" w:rsidP="004906B2">
            <w:pPr>
              <w:pStyle w:val="EnvelopeReturn"/>
              <w:rPr>
                <w:u w:val="single"/>
                <w:lang w:val="en-CA"/>
              </w:rPr>
            </w:pPr>
          </w:p>
        </w:tc>
      </w:tr>
      <w:tr w:rsidR="004906B2" w:rsidRPr="004906B2" w:rsidTr="001067D9">
        <w:trPr>
          <w:cantSplit/>
        </w:trPr>
        <w:tc>
          <w:tcPr>
            <w:tcW w:w="675" w:type="dxa"/>
          </w:tcPr>
          <w:p w:rsidR="004906B2" w:rsidRPr="004906B2" w:rsidRDefault="004906B2" w:rsidP="004906B2">
            <w:pPr>
              <w:pStyle w:val="EnvelopeReturn"/>
              <w:rPr>
                <w:lang w:val="en-CA"/>
              </w:rPr>
            </w:pPr>
          </w:p>
        </w:tc>
        <w:tc>
          <w:tcPr>
            <w:tcW w:w="8181" w:type="dxa"/>
            <w:gridSpan w:val="3"/>
          </w:tcPr>
          <w:p w:rsidR="004906B2" w:rsidRPr="004906B2" w:rsidRDefault="004906B2" w:rsidP="004906B2">
            <w:pPr>
              <w:pStyle w:val="EnvelopeReturn"/>
              <w:rPr>
                <w:lang w:val="en-CA"/>
              </w:rPr>
            </w:pPr>
            <w:r w:rsidRPr="004906B2">
              <w:rPr>
                <w:lang w:val="en-CA"/>
              </w:rPr>
              <w:t xml:space="preserve">It is the student’s responsibility to be familiar with the course outline and </w:t>
            </w:r>
            <w:r w:rsidRPr="004906B2">
              <w:rPr>
                <w:i/>
                <w:lang w:val="en-CA"/>
              </w:rPr>
              <w:t>Office Administration – Executive Student Manual</w:t>
            </w:r>
            <w:r w:rsidRPr="004906B2">
              <w:rPr>
                <w:lang w:val="en-CA"/>
              </w:rPr>
              <w:t>.  These documents outline classroom policies that must be followed.</w:t>
            </w:r>
          </w:p>
          <w:p w:rsidR="004906B2" w:rsidRPr="004906B2" w:rsidRDefault="004906B2" w:rsidP="004906B2">
            <w:pPr>
              <w:pStyle w:val="EnvelopeReturn"/>
              <w:rPr>
                <w:lang w:val="en-CA"/>
              </w:rPr>
            </w:pPr>
          </w:p>
        </w:tc>
      </w:tr>
      <w:tr w:rsidR="004906B2" w:rsidRPr="004906B2" w:rsidTr="001067D9">
        <w:trPr>
          <w:cantSplit/>
        </w:trPr>
        <w:tc>
          <w:tcPr>
            <w:tcW w:w="675" w:type="dxa"/>
          </w:tcPr>
          <w:p w:rsidR="004906B2" w:rsidRPr="004906B2" w:rsidRDefault="004906B2" w:rsidP="004906B2">
            <w:pPr>
              <w:pStyle w:val="EnvelopeReturn"/>
              <w:rPr>
                <w:lang w:val="en-CA"/>
              </w:rPr>
            </w:pPr>
          </w:p>
        </w:tc>
        <w:tc>
          <w:tcPr>
            <w:tcW w:w="8181" w:type="dxa"/>
            <w:gridSpan w:val="3"/>
          </w:tcPr>
          <w:p w:rsidR="004906B2" w:rsidRPr="004906B2" w:rsidRDefault="004906B2" w:rsidP="004906B2">
            <w:pPr>
              <w:pStyle w:val="EnvelopeReturn"/>
              <w:rPr>
                <w:lang w:val="en-CA"/>
              </w:rPr>
            </w:pPr>
            <w:r w:rsidRPr="004906B2">
              <w:rPr>
                <w:lang w:val="en-CA"/>
              </w:rPr>
              <w:t>By considering the college environment as their workplace for the duration of the program, students will have a standard of performance to meet and will practise the day-to-day skills required to be successful in the work world.</w:t>
            </w:r>
          </w:p>
          <w:p w:rsidR="004906B2" w:rsidRPr="004906B2" w:rsidRDefault="004906B2" w:rsidP="004906B2">
            <w:pPr>
              <w:pStyle w:val="EnvelopeReturn"/>
              <w:rPr>
                <w:lang w:val="en-CA"/>
              </w:rPr>
            </w:pPr>
          </w:p>
          <w:p w:rsidR="004906B2" w:rsidRPr="004906B2" w:rsidRDefault="004906B2" w:rsidP="004906B2">
            <w:pPr>
              <w:pStyle w:val="EnvelopeReturn"/>
              <w:rPr>
                <w:lang w:val="en-CA"/>
              </w:rPr>
            </w:pPr>
            <w:r w:rsidRPr="004906B2">
              <w:rPr>
                <w:lang w:val="en-CA"/>
              </w:rPr>
              <w:t>These skills include:</w:t>
            </w:r>
          </w:p>
          <w:p w:rsidR="004906B2" w:rsidRPr="004906B2" w:rsidRDefault="004906B2" w:rsidP="004906B2">
            <w:pPr>
              <w:pStyle w:val="EnvelopeReturn"/>
              <w:numPr>
                <w:ilvl w:val="0"/>
                <w:numId w:val="43"/>
              </w:numPr>
              <w:rPr>
                <w:lang w:val="en-CA"/>
              </w:rPr>
            </w:pPr>
            <w:r w:rsidRPr="004906B2">
              <w:rPr>
                <w:lang w:val="en-CA"/>
              </w:rPr>
              <w:t>arriving and leaving class on time</w:t>
            </w:r>
          </w:p>
          <w:p w:rsidR="004906B2" w:rsidRPr="004906B2" w:rsidRDefault="004906B2" w:rsidP="004906B2">
            <w:pPr>
              <w:pStyle w:val="EnvelopeReturn"/>
              <w:numPr>
                <w:ilvl w:val="0"/>
                <w:numId w:val="43"/>
              </w:numPr>
              <w:rPr>
                <w:lang w:val="en-CA"/>
              </w:rPr>
            </w:pPr>
            <w:r w:rsidRPr="004906B2">
              <w:rPr>
                <w:lang w:val="en-CA"/>
              </w:rPr>
              <w:t xml:space="preserve">calling in/e-mailing when not in attendance </w:t>
            </w:r>
          </w:p>
          <w:p w:rsidR="004906B2" w:rsidRPr="004906B2" w:rsidRDefault="004906B2" w:rsidP="004906B2">
            <w:pPr>
              <w:pStyle w:val="EnvelopeReturn"/>
              <w:numPr>
                <w:ilvl w:val="0"/>
                <w:numId w:val="43"/>
              </w:numPr>
              <w:rPr>
                <w:lang w:val="en-CA"/>
              </w:rPr>
            </w:pPr>
            <w:r w:rsidRPr="004906B2">
              <w:rPr>
                <w:lang w:val="en-CA"/>
              </w:rPr>
              <w:t>checking college e-mail twice daily as a minimum</w:t>
            </w:r>
          </w:p>
          <w:p w:rsidR="004906B2" w:rsidRPr="004906B2" w:rsidRDefault="004906B2" w:rsidP="004906B2">
            <w:pPr>
              <w:pStyle w:val="EnvelopeReturn"/>
              <w:numPr>
                <w:ilvl w:val="0"/>
                <w:numId w:val="43"/>
              </w:numPr>
              <w:rPr>
                <w:lang w:val="en-CA"/>
              </w:rPr>
            </w:pPr>
            <w:r w:rsidRPr="004906B2">
              <w:rPr>
                <w:lang w:val="en-CA"/>
              </w:rPr>
              <w:t>following classroom rules and procedures</w:t>
            </w:r>
          </w:p>
          <w:p w:rsidR="004906B2" w:rsidRPr="004906B2" w:rsidRDefault="004906B2" w:rsidP="004906B2">
            <w:pPr>
              <w:pStyle w:val="EnvelopeReturn"/>
              <w:numPr>
                <w:ilvl w:val="0"/>
                <w:numId w:val="43"/>
              </w:numPr>
              <w:rPr>
                <w:lang w:val="en-CA"/>
              </w:rPr>
            </w:pPr>
            <w:r w:rsidRPr="004906B2">
              <w:rPr>
                <w:lang w:val="en-CA"/>
              </w:rPr>
              <w:t xml:space="preserve">demonstrating appropriate manners and etiquette </w:t>
            </w:r>
          </w:p>
          <w:p w:rsidR="004906B2" w:rsidRPr="004906B2" w:rsidRDefault="004906B2" w:rsidP="004906B2">
            <w:pPr>
              <w:pStyle w:val="EnvelopeReturn"/>
              <w:numPr>
                <w:ilvl w:val="0"/>
                <w:numId w:val="43"/>
              </w:numPr>
              <w:rPr>
                <w:lang w:val="en-CA"/>
              </w:rPr>
            </w:pPr>
            <w:r w:rsidRPr="004906B2">
              <w:rPr>
                <w:lang w:val="en-CA"/>
              </w:rPr>
              <w:t xml:space="preserve">listening attentively when the class is being addressed </w:t>
            </w:r>
          </w:p>
          <w:p w:rsidR="004906B2" w:rsidRPr="004906B2" w:rsidRDefault="004906B2" w:rsidP="004906B2">
            <w:pPr>
              <w:pStyle w:val="EnvelopeReturn"/>
              <w:numPr>
                <w:ilvl w:val="0"/>
                <w:numId w:val="43"/>
              </w:numPr>
              <w:rPr>
                <w:lang w:val="en-CA"/>
              </w:rPr>
            </w:pPr>
            <w:r w:rsidRPr="004906B2">
              <w:rPr>
                <w:lang w:val="en-CA"/>
              </w:rPr>
              <w:t>demonstrating respect for others at all times</w:t>
            </w:r>
          </w:p>
          <w:p w:rsidR="004906B2" w:rsidRPr="004906B2" w:rsidRDefault="004906B2" w:rsidP="004906B2">
            <w:pPr>
              <w:pStyle w:val="EnvelopeReturn"/>
              <w:numPr>
                <w:ilvl w:val="0"/>
                <w:numId w:val="43"/>
              </w:numPr>
              <w:rPr>
                <w:lang w:val="en-CA"/>
              </w:rPr>
            </w:pPr>
            <w:r w:rsidRPr="004906B2">
              <w:rPr>
                <w:lang w:val="en-CA"/>
              </w:rPr>
              <w:t xml:space="preserve">focusing on the work at hand </w:t>
            </w:r>
          </w:p>
          <w:p w:rsidR="004906B2" w:rsidRPr="004906B2" w:rsidRDefault="004906B2" w:rsidP="004906B2">
            <w:pPr>
              <w:pStyle w:val="EnvelopeReturn"/>
              <w:numPr>
                <w:ilvl w:val="0"/>
                <w:numId w:val="43"/>
              </w:numPr>
              <w:rPr>
                <w:lang w:val="en-CA"/>
              </w:rPr>
            </w:pPr>
            <w:r w:rsidRPr="004906B2">
              <w:rPr>
                <w:lang w:val="en-CA"/>
              </w:rPr>
              <w:t>organizing paperwork and keeping track of deadlines</w:t>
            </w:r>
          </w:p>
          <w:p w:rsidR="004906B2" w:rsidRPr="004906B2" w:rsidRDefault="004906B2" w:rsidP="004906B2">
            <w:pPr>
              <w:pStyle w:val="EnvelopeReturn"/>
              <w:numPr>
                <w:ilvl w:val="0"/>
                <w:numId w:val="43"/>
              </w:numPr>
              <w:rPr>
                <w:lang w:val="en-CA"/>
              </w:rPr>
            </w:pPr>
            <w:r w:rsidRPr="004906B2">
              <w:rPr>
                <w:lang w:val="en-CA"/>
              </w:rPr>
              <w:t xml:space="preserve">producing accurate, </w:t>
            </w:r>
            <w:proofErr w:type="spellStart"/>
            <w:r w:rsidRPr="004906B2">
              <w:rPr>
                <w:lang w:val="en-CA"/>
              </w:rPr>
              <w:t>mailable</w:t>
            </w:r>
            <w:proofErr w:type="spellEnd"/>
            <w:r w:rsidRPr="004906B2">
              <w:rPr>
                <w:lang w:val="en-CA"/>
              </w:rPr>
              <w:t xml:space="preserve"> documents</w:t>
            </w:r>
          </w:p>
          <w:p w:rsidR="004906B2" w:rsidRPr="004906B2" w:rsidRDefault="004906B2" w:rsidP="004906B2">
            <w:pPr>
              <w:pStyle w:val="EnvelopeReturn"/>
              <w:numPr>
                <w:ilvl w:val="0"/>
                <w:numId w:val="43"/>
              </w:numPr>
              <w:rPr>
                <w:lang w:val="en-CA"/>
              </w:rPr>
            </w:pPr>
            <w:r w:rsidRPr="004906B2">
              <w:rPr>
                <w:lang w:val="en-CA"/>
              </w:rPr>
              <w:t>being responsible for your own work</w:t>
            </w:r>
          </w:p>
          <w:p w:rsidR="004906B2" w:rsidRPr="004906B2" w:rsidRDefault="004906B2" w:rsidP="004906B2">
            <w:pPr>
              <w:pStyle w:val="EnvelopeReturn"/>
              <w:rPr>
                <w:lang w:val="en-CA"/>
              </w:rPr>
            </w:pPr>
          </w:p>
        </w:tc>
      </w:tr>
      <w:tr w:rsidR="004906B2" w:rsidRPr="004906B2" w:rsidTr="001067D9">
        <w:trPr>
          <w:cantSplit/>
        </w:trPr>
        <w:tc>
          <w:tcPr>
            <w:tcW w:w="675" w:type="dxa"/>
          </w:tcPr>
          <w:p w:rsidR="004906B2" w:rsidRPr="004906B2" w:rsidRDefault="004906B2" w:rsidP="004906B2">
            <w:pPr>
              <w:pStyle w:val="EnvelopeReturn"/>
              <w:rPr>
                <w:lang w:val="en-CA"/>
              </w:rPr>
            </w:pPr>
          </w:p>
        </w:tc>
        <w:tc>
          <w:tcPr>
            <w:tcW w:w="8181" w:type="dxa"/>
            <w:gridSpan w:val="3"/>
          </w:tcPr>
          <w:p w:rsidR="004906B2" w:rsidRPr="004906B2" w:rsidRDefault="004906B2" w:rsidP="004906B2">
            <w:pPr>
              <w:pStyle w:val="EnvelopeReturn"/>
              <w:rPr>
                <w:lang w:val="en-CA"/>
              </w:rPr>
            </w:pPr>
            <w:r w:rsidRPr="004906B2">
              <w:rPr>
                <w:lang w:val="en-CA"/>
              </w:rPr>
              <w:t>Failure to follow program policies will be dealt with through an escalating procedure as follows:</w:t>
            </w:r>
          </w:p>
          <w:p w:rsidR="004906B2" w:rsidRPr="004906B2" w:rsidRDefault="004906B2" w:rsidP="004906B2">
            <w:pPr>
              <w:pStyle w:val="EnvelopeReturn"/>
              <w:rPr>
                <w:lang w:val="en-CA"/>
              </w:rPr>
            </w:pPr>
          </w:p>
          <w:p w:rsidR="004906B2" w:rsidRPr="004906B2" w:rsidRDefault="004906B2" w:rsidP="004906B2">
            <w:pPr>
              <w:pStyle w:val="EnvelopeReturn"/>
              <w:numPr>
                <w:ilvl w:val="0"/>
                <w:numId w:val="36"/>
              </w:numPr>
              <w:rPr>
                <w:lang w:val="en-CA"/>
              </w:rPr>
            </w:pPr>
            <w:r w:rsidRPr="004906B2">
              <w:rPr>
                <w:lang w:val="en-CA"/>
              </w:rPr>
              <w:t>One verbal warning from professor</w:t>
            </w:r>
          </w:p>
          <w:p w:rsidR="004906B2" w:rsidRPr="004906B2" w:rsidRDefault="004906B2" w:rsidP="004906B2">
            <w:pPr>
              <w:pStyle w:val="EnvelopeReturn"/>
              <w:numPr>
                <w:ilvl w:val="0"/>
                <w:numId w:val="36"/>
              </w:numPr>
              <w:rPr>
                <w:lang w:val="en-CA"/>
              </w:rPr>
            </w:pPr>
            <w:r w:rsidRPr="004906B2">
              <w:rPr>
                <w:lang w:val="en-CA"/>
              </w:rPr>
              <w:t>One e-mail notification from professor</w:t>
            </w:r>
          </w:p>
          <w:p w:rsidR="004906B2" w:rsidRPr="004906B2" w:rsidRDefault="004906B2" w:rsidP="004906B2">
            <w:pPr>
              <w:pStyle w:val="EnvelopeReturn"/>
              <w:numPr>
                <w:ilvl w:val="0"/>
                <w:numId w:val="36"/>
              </w:numPr>
              <w:rPr>
                <w:lang w:val="en-CA"/>
              </w:rPr>
            </w:pPr>
            <w:r w:rsidRPr="004906B2">
              <w:rPr>
                <w:lang w:val="en-CA"/>
              </w:rPr>
              <w:t>Removal from the classroom and meeting with professor</w:t>
            </w:r>
          </w:p>
          <w:p w:rsidR="004906B2" w:rsidRPr="004906B2" w:rsidRDefault="004906B2" w:rsidP="004906B2">
            <w:pPr>
              <w:pStyle w:val="EnvelopeReturn"/>
              <w:numPr>
                <w:ilvl w:val="0"/>
                <w:numId w:val="36"/>
              </w:numPr>
              <w:rPr>
                <w:lang w:val="en-CA"/>
              </w:rPr>
            </w:pPr>
            <w:r w:rsidRPr="004906B2">
              <w:rPr>
                <w:lang w:val="en-CA"/>
              </w:rPr>
              <w:t>Meeting with the chair which may result in suspension or expulsion from the course/program</w:t>
            </w:r>
          </w:p>
          <w:p w:rsidR="004906B2" w:rsidRPr="004906B2" w:rsidRDefault="004906B2" w:rsidP="004906B2">
            <w:pPr>
              <w:pStyle w:val="EnvelopeReturn"/>
              <w:rPr>
                <w:lang w:val="en-CA"/>
              </w:rPr>
            </w:pPr>
          </w:p>
        </w:tc>
      </w:tr>
      <w:tr w:rsidR="004906B2" w:rsidRPr="004906B2" w:rsidTr="001067D9">
        <w:trPr>
          <w:cantSplit/>
        </w:trPr>
        <w:tc>
          <w:tcPr>
            <w:tcW w:w="675" w:type="dxa"/>
          </w:tcPr>
          <w:p w:rsidR="004906B2" w:rsidRPr="004906B2" w:rsidRDefault="004906B2" w:rsidP="004906B2">
            <w:pPr>
              <w:pStyle w:val="EnvelopeReturn"/>
              <w:rPr>
                <w:lang w:val="en-CA"/>
              </w:rPr>
            </w:pPr>
          </w:p>
        </w:tc>
        <w:tc>
          <w:tcPr>
            <w:tcW w:w="8181" w:type="dxa"/>
            <w:gridSpan w:val="3"/>
          </w:tcPr>
          <w:p w:rsidR="004906B2" w:rsidRPr="004906B2" w:rsidRDefault="004906B2" w:rsidP="004906B2">
            <w:pPr>
              <w:pStyle w:val="EnvelopeReturn"/>
              <w:rPr>
                <w:lang w:val="en-CA"/>
              </w:rPr>
            </w:pPr>
            <w:r w:rsidRPr="004906B2">
              <w:rPr>
                <w:lang w:val="en-CA"/>
              </w:rPr>
              <w:t>The Student Code of Conduct (found on the portal) provides guidelines and disciplinary procedures for the college community.  Academic dishonesty as defined in the Student Code of Conduct will result in a zero grade for all involved parties.</w:t>
            </w:r>
          </w:p>
          <w:p w:rsidR="004906B2" w:rsidRPr="004906B2" w:rsidRDefault="004906B2" w:rsidP="004906B2">
            <w:pPr>
              <w:pStyle w:val="EnvelopeReturn"/>
              <w:rPr>
                <w:lang w:val="en-CA"/>
              </w:rPr>
            </w:pPr>
          </w:p>
        </w:tc>
      </w:tr>
      <w:tr w:rsidR="004906B2" w:rsidRPr="004906B2" w:rsidTr="001067D9">
        <w:trPr>
          <w:cantSplit/>
        </w:trPr>
        <w:tc>
          <w:tcPr>
            <w:tcW w:w="675" w:type="dxa"/>
          </w:tcPr>
          <w:p w:rsidR="004906B2" w:rsidRPr="004906B2" w:rsidRDefault="004906B2" w:rsidP="004906B2">
            <w:pPr>
              <w:pStyle w:val="EnvelopeReturn"/>
              <w:rPr>
                <w:lang w:val="en-CA"/>
              </w:rPr>
            </w:pPr>
          </w:p>
        </w:tc>
        <w:tc>
          <w:tcPr>
            <w:tcW w:w="8181" w:type="dxa"/>
            <w:gridSpan w:val="3"/>
          </w:tcPr>
          <w:p w:rsidR="004906B2" w:rsidRPr="004906B2" w:rsidRDefault="004906B2" w:rsidP="004906B2">
            <w:pPr>
              <w:pStyle w:val="EnvelopeReturn"/>
              <w:rPr>
                <w:lang w:val="en-CA"/>
              </w:rPr>
            </w:pPr>
            <w:r w:rsidRPr="004906B2">
              <w:rPr>
                <w:lang w:val="en-CA"/>
              </w:rPr>
              <w:t xml:space="preserve">Keyboarding proficiency is an integral component of the Office Administration </w:t>
            </w:r>
            <w:r w:rsidRPr="004906B2">
              <w:rPr>
                <w:i/>
                <w:lang w:val="en-CA"/>
              </w:rPr>
              <w:t xml:space="preserve">– </w:t>
            </w:r>
            <w:r w:rsidRPr="004906B2">
              <w:rPr>
                <w:lang w:val="en-CA"/>
              </w:rPr>
              <w:t>Executive program.  Students who are unable to keyboard with touch type techniques should practise their skills on a daily basis.</w:t>
            </w:r>
          </w:p>
          <w:p w:rsidR="004906B2" w:rsidRPr="004906B2" w:rsidRDefault="004906B2" w:rsidP="004906B2">
            <w:pPr>
              <w:pStyle w:val="EnvelopeReturn"/>
              <w:rPr>
                <w:lang w:val="en-CA"/>
              </w:rPr>
            </w:pPr>
          </w:p>
          <w:p w:rsidR="004906B2" w:rsidRPr="004906B2" w:rsidRDefault="004906B2" w:rsidP="004906B2">
            <w:pPr>
              <w:pStyle w:val="EnvelopeReturn"/>
              <w:rPr>
                <w:lang w:val="en-CA"/>
              </w:rPr>
            </w:pPr>
            <w:r w:rsidRPr="004906B2">
              <w:rPr>
                <w:i/>
                <w:lang w:val="en-CA"/>
              </w:rPr>
              <w:t>All the Right Type</w:t>
            </w:r>
            <w:r w:rsidRPr="004906B2">
              <w:rPr>
                <w:lang w:val="en-CA"/>
              </w:rPr>
              <w:t xml:space="preserve"> typing tutor software is located in the E-wing computer labs and in the Learning Centre.  Visit </w:t>
            </w:r>
            <w:hyperlink r:id="rId9" w:history="1">
              <w:r w:rsidRPr="004906B2">
                <w:rPr>
                  <w:rStyle w:val="Hyperlink"/>
                  <w:lang w:val="en-CA"/>
                </w:rPr>
                <w:t>http://www.ingenuityworks.com/</w:t>
              </w:r>
            </w:hyperlink>
            <w:r w:rsidRPr="004906B2">
              <w:rPr>
                <w:lang w:val="en-CA"/>
              </w:rPr>
              <w:t xml:space="preserve"> for more information on purchasing All the Right Type for home use.</w:t>
            </w:r>
          </w:p>
          <w:p w:rsidR="004906B2" w:rsidRPr="004906B2" w:rsidRDefault="004906B2" w:rsidP="004906B2">
            <w:pPr>
              <w:pStyle w:val="EnvelopeReturn"/>
              <w:rPr>
                <w:lang w:val="en-CA"/>
              </w:rPr>
            </w:pPr>
          </w:p>
        </w:tc>
      </w:tr>
      <w:tr w:rsidR="004906B2" w:rsidRPr="004906B2" w:rsidTr="001067D9">
        <w:trPr>
          <w:cantSplit/>
        </w:trPr>
        <w:tc>
          <w:tcPr>
            <w:tcW w:w="675" w:type="dxa"/>
          </w:tcPr>
          <w:p w:rsidR="004906B2" w:rsidRPr="004906B2" w:rsidRDefault="004906B2" w:rsidP="004906B2">
            <w:pPr>
              <w:pStyle w:val="EnvelopeReturn"/>
              <w:rPr>
                <w:lang w:val="en-CA"/>
              </w:rPr>
            </w:pPr>
          </w:p>
        </w:tc>
        <w:tc>
          <w:tcPr>
            <w:tcW w:w="8181" w:type="dxa"/>
            <w:gridSpan w:val="3"/>
          </w:tcPr>
          <w:p w:rsidR="004906B2" w:rsidRPr="004906B2" w:rsidRDefault="004906B2" w:rsidP="004906B2">
            <w:pPr>
              <w:pStyle w:val="EnvelopeReturn"/>
              <w:rPr>
                <w:lang w:val="en-CA"/>
              </w:rPr>
            </w:pPr>
            <w:r w:rsidRPr="004906B2">
              <w:rPr>
                <w:lang w:val="en-CA"/>
              </w:rPr>
              <w:t>Lectures will not be repeated in subsequent classes.  A study partner/group is invaluable for notes in the event of an unavoidable absence but must not be depended upon for frequent absences.</w:t>
            </w:r>
          </w:p>
          <w:p w:rsidR="004906B2" w:rsidRPr="004906B2" w:rsidRDefault="004906B2" w:rsidP="004906B2">
            <w:pPr>
              <w:pStyle w:val="EnvelopeReturn"/>
              <w:rPr>
                <w:lang w:val="en-CA"/>
              </w:rPr>
            </w:pPr>
          </w:p>
        </w:tc>
      </w:tr>
      <w:tr w:rsidR="004906B2" w:rsidRPr="004906B2" w:rsidTr="001067D9">
        <w:trPr>
          <w:cantSplit/>
        </w:trPr>
        <w:tc>
          <w:tcPr>
            <w:tcW w:w="675" w:type="dxa"/>
          </w:tcPr>
          <w:p w:rsidR="004906B2" w:rsidRPr="004906B2" w:rsidRDefault="004906B2" w:rsidP="004906B2">
            <w:pPr>
              <w:pStyle w:val="EnvelopeReturn"/>
              <w:rPr>
                <w:lang w:val="en-CA"/>
              </w:rPr>
            </w:pPr>
          </w:p>
        </w:tc>
        <w:tc>
          <w:tcPr>
            <w:tcW w:w="8181" w:type="dxa"/>
            <w:gridSpan w:val="3"/>
          </w:tcPr>
          <w:p w:rsidR="004906B2" w:rsidRPr="004906B2" w:rsidRDefault="004906B2" w:rsidP="004906B2">
            <w:pPr>
              <w:pStyle w:val="EnvelopeReturn"/>
              <w:rPr>
                <w:lang w:val="en-CA"/>
              </w:rPr>
            </w:pPr>
            <w:r w:rsidRPr="004906B2">
              <w:rPr>
                <w:lang w:val="en-CA"/>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sidRPr="004906B2">
                <w:rPr>
                  <w:lang w:val="en-CA"/>
                </w:rPr>
                <w:t>USB</w:t>
              </w:r>
            </w:smartTag>
            <w:r w:rsidRPr="004906B2">
              <w:rPr>
                <w:lang w:val="en-CA"/>
              </w:rPr>
              <w:t>) or CD.</w:t>
            </w:r>
          </w:p>
          <w:p w:rsidR="004906B2" w:rsidRPr="004906B2" w:rsidRDefault="004906B2" w:rsidP="004906B2">
            <w:pPr>
              <w:pStyle w:val="EnvelopeReturn"/>
              <w:rPr>
                <w:lang w:val="en-CA"/>
              </w:rPr>
            </w:pPr>
          </w:p>
          <w:p w:rsidR="004906B2" w:rsidRPr="004906B2" w:rsidRDefault="004906B2" w:rsidP="004906B2">
            <w:pPr>
              <w:pStyle w:val="EnvelopeReturn"/>
              <w:rPr>
                <w:lang w:val="en-CA"/>
              </w:rPr>
            </w:pPr>
            <w:r w:rsidRPr="004906B2">
              <w:rPr>
                <w:lang w:val="en-CA"/>
              </w:rPr>
              <w:t xml:space="preserve">All requested assignments must be submitted in a labeled folder complete with a plastic </w:t>
            </w:r>
            <w:smartTag w:uri="urn:schemas-microsoft-com:office:smarttags" w:element="stockticker">
              <w:r w:rsidRPr="004906B2">
                <w:rPr>
                  <w:lang w:val="en-CA"/>
                </w:rPr>
                <w:t>USB</w:t>
              </w:r>
            </w:smartTag>
            <w:r w:rsidRPr="004906B2">
              <w:rPr>
                <w:lang w:val="en-CA"/>
              </w:rPr>
              <w:t>/CD pocket.  All work must be labeled with the student’s name and the project information on each page.</w:t>
            </w:r>
          </w:p>
          <w:p w:rsidR="004906B2" w:rsidRPr="004906B2" w:rsidRDefault="004906B2" w:rsidP="004906B2">
            <w:pPr>
              <w:pStyle w:val="EnvelopeReturn"/>
              <w:rPr>
                <w:lang w:val="en-CA"/>
              </w:rPr>
            </w:pPr>
          </w:p>
        </w:tc>
      </w:tr>
      <w:tr w:rsidR="004906B2" w:rsidRPr="004906B2" w:rsidTr="001067D9">
        <w:trPr>
          <w:cantSplit/>
        </w:trPr>
        <w:tc>
          <w:tcPr>
            <w:tcW w:w="675" w:type="dxa"/>
          </w:tcPr>
          <w:p w:rsidR="004906B2" w:rsidRPr="004906B2" w:rsidRDefault="004906B2" w:rsidP="004906B2">
            <w:pPr>
              <w:pStyle w:val="EnvelopeReturn"/>
              <w:rPr>
                <w:lang w:val="en-CA"/>
              </w:rPr>
            </w:pPr>
          </w:p>
        </w:tc>
        <w:tc>
          <w:tcPr>
            <w:tcW w:w="8181" w:type="dxa"/>
            <w:gridSpan w:val="3"/>
          </w:tcPr>
          <w:p w:rsidR="004906B2" w:rsidRPr="004906B2" w:rsidRDefault="004906B2" w:rsidP="004906B2">
            <w:pPr>
              <w:pStyle w:val="EnvelopeReturn"/>
              <w:rPr>
                <w:lang w:val="en-CA"/>
              </w:rPr>
            </w:pPr>
            <w:r w:rsidRPr="004906B2">
              <w:rPr>
                <w:lang w:val="en-CA"/>
              </w:rPr>
              <w:t>Students are expected to be present to write all tests during regularly scheduled classes.  Students must ensure that they have the appropriate tools on hand to do the test.</w:t>
            </w:r>
          </w:p>
          <w:p w:rsidR="004906B2" w:rsidRPr="004906B2" w:rsidRDefault="004906B2" w:rsidP="004906B2">
            <w:pPr>
              <w:pStyle w:val="EnvelopeReturn"/>
              <w:rPr>
                <w:lang w:val="en-CA"/>
              </w:rPr>
            </w:pPr>
          </w:p>
        </w:tc>
      </w:tr>
      <w:tr w:rsidR="004906B2" w:rsidRPr="004906B2" w:rsidTr="001067D9">
        <w:trPr>
          <w:cantSplit/>
        </w:trPr>
        <w:tc>
          <w:tcPr>
            <w:tcW w:w="675" w:type="dxa"/>
          </w:tcPr>
          <w:p w:rsidR="004906B2" w:rsidRPr="004906B2" w:rsidRDefault="004906B2" w:rsidP="004906B2">
            <w:pPr>
              <w:pStyle w:val="EnvelopeReturn"/>
              <w:rPr>
                <w:lang w:val="en-CA"/>
              </w:rPr>
            </w:pPr>
          </w:p>
        </w:tc>
        <w:tc>
          <w:tcPr>
            <w:tcW w:w="8181" w:type="dxa"/>
            <w:gridSpan w:val="3"/>
          </w:tcPr>
          <w:p w:rsidR="004906B2" w:rsidRPr="004906B2" w:rsidRDefault="004906B2" w:rsidP="004906B2">
            <w:pPr>
              <w:pStyle w:val="EnvelopeReturn"/>
              <w:rPr>
                <w:lang w:val="en-CA"/>
              </w:rPr>
            </w:pPr>
            <w:r w:rsidRPr="004906B2">
              <w:rPr>
                <w:lang w:val="en-CA"/>
              </w:rPr>
              <w:t>Test papers may be returned to the student after grading to permit review of the tests.  However, the student must return all test papers to the professor who will keep them on file for two weeks after the semester finish date.</w:t>
            </w:r>
          </w:p>
          <w:p w:rsidR="004906B2" w:rsidRPr="004906B2" w:rsidRDefault="004906B2" w:rsidP="004906B2">
            <w:pPr>
              <w:pStyle w:val="EnvelopeReturn"/>
              <w:rPr>
                <w:lang w:val="en-CA"/>
              </w:rPr>
            </w:pPr>
          </w:p>
          <w:p w:rsidR="004906B2" w:rsidRPr="004906B2" w:rsidRDefault="004906B2" w:rsidP="004906B2">
            <w:pPr>
              <w:pStyle w:val="EnvelopeReturn"/>
              <w:rPr>
                <w:lang w:val="en-CA"/>
              </w:rPr>
            </w:pPr>
            <w:r w:rsidRPr="004906B2">
              <w:rPr>
                <w:lang w:val="en-CA"/>
              </w:rPr>
              <w:t>Any questions regarding the grading of individual tests must be brought to the professor’s attention within two weeks of the date test papers are returned in class.</w:t>
            </w:r>
          </w:p>
          <w:p w:rsidR="004906B2" w:rsidRPr="004906B2" w:rsidRDefault="004906B2" w:rsidP="004906B2">
            <w:pPr>
              <w:pStyle w:val="EnvelopeReturn"/>
              <w:rPr>
                <w:lang w:val="en-CA"/>
              </w:rPr>
            </w:pPr>
          </w:p>
        </w:tc>
      </w:tr>
      <w:tr w:rsidR="004906B2" w:rsidRPr="004906B2" w:rsidTr="001067D9">
        <w:trPr>
          <w:cantSplit/>
        </w:trPr>
        <w:tc>
          <w:tcPr>
            <w:tcW w:w="675" w:type="dxa"/>
          </w:tcPr>
          <w:p w:rsidR="004906B2" w:rsidRPr="004906B2" w:rsidRDefault="004906B2" w:rsidP="004906B2">
            <w:pPr>
              <w:pStyle w:val="EnvelopeReturn"/>
              <w:rPr>
                <w:lang w:val="en-CA"/>
              </w:rPr>
            </w:pPr>
          </w:p>
        </w:tc>
        <w:tc>
          <w:tcPr>
            <w:tcW w:w="8181" w:type="dxa"/>
            <w:gridSpan w:val="3"/>
          </w:tcPr>
          <w:p w:rsidR="004906B2" w:rsidRPr="004906B2" w:rsidRDefault="004906B2" w:rsidP="004906B2">
            <w:pPr>
              <w:pStyle w:val="EnvelopeReturn"/>
              <w:rPr>
                <w:lang w:val="en-CA"/>
              </w:rPr>
            </w:pPr>
            <w:r w:rsidRPr="004906B2">
              <w:rPr>
                <w:lang w:val="en-CA"/>
              </w:rPr>
              <w:t xml:space="preserve">For those students who have </w:t>
            </w:r>
          </w:p>
          <w:p w:rsidR="004906B2" w:rsidRPr="004906B2" w:rsidRDefault="004906B2" w:rsidP="004906B2">
            <w:pPr>
              <w:pStyle w:val="EnvelopeReturn"/>
              <w:numPr>
                <w:ilvl w:val="0"/>
                <w:numId w:val="44"/>
              </w:numPr>
              <w:rPr>
                <w:lang w:val="en-CA"/>
              </w:rPr>
            </w:pPr>
            <w:r w:rsidRPr="004906B2">
              <w:rPr>
                <w:lang w:val="en-CA"/>
              </w:rPr>
              <w:t>attended 75 percent of classes</w:t>
            </w:r>
          </w:p>
          <w:p w:rsidR="004906B2" w:rsidRPr="004906B2" w:rsidRDefault="004906B2" w:rsidP="004906B2">
            <w:pPr>
              <w:pStyle w:val="EnvelopeReturn"/>
              <w:numPr>
                <w:ilvl w:val="0"/>
                <w:numId w:val="44"/>
              </w:numPr>
              <w:rPr>
                <w:lang w:val="en-CA"/>
              </w:rPr>
            </w:pPr>
            <w:r w:rsidRPr="004906B2">
              <w:rPr>
                <w:lang w:val="en-CA"/>
              </w:rPr>
              <w:t>completed all required course work</w:t>
            </w:r>
          </w:p>
          <w:p w:rsidR="004906B2" w:rsidRPr="004906B2" w:rsidRDefault="004906B2" w:rsidP="004906B2">
            <w:pPr>
              <w:pStyle w:val="EnvelopeReturn"/>
              <w:numPr>
                <w:ilvl w:val="0"/>
                <w:numId w:val="44"/>
              </w:numPr>
              <w:rPr>
                <w:lang w:val="en-CA"/>
              </w:rPr>
            </w:pPr>
            <w:r w:rsidRPr="004906B2">
              <w:rPr>
                <w:lang w:val="en-CA"/>
              </w:rPr>
              <w:t>failed the course or missed one test</w:t>
            </w:r>
          </w:p>
          <w:p w:rsidR="004906B2" w:rsidRPr="004906B2" w:rsidRDefault="004906B2" w:rsidP="004906B2">
            <w:pPr>
              <w:pStyle w:val="EnvelopeReturn"/>
              <w:rPr>
                <w:lang w:val="en-CA"/>
              </w:rPr>
            </w:pPr>
            <w:r w:rsidRPr="004906B2">
              <w:rPr>
                <w:lang w:val="en-CA"/>
              </w:rPr>
              <w:t>a supplementary test will be administered at the end of the module.  The mark achieved on the supplemental will replace the lowest test for the final grade calculation.</w:t>
            </w:r>
          </w:p>
          <w:p w:rsidR="004906B2" w:rsidRPr="004906B2" w:rsidRDefault="004906B2" w:rsidP="004906B2">
            <w:pPr>
              <w:pStyle w:val="EnvelopeReturn"/>
              <w:rPr>
                <w:lang w:val="en-CA"/>
              </w:rPr>
            </w:pPr>
          </w:p>
        </w:tc>
      </w:tr>
      <w:tr w:rsidR="004906B2" w:rsidRPr="004906B2" w:rsidTr="001067D9">
        <w:trPr>
          <w:cantSplit/>
        </w:trPr>
        <w:tc>
          <w:tcPr>
            <w:tcW w:w="675" w:type="dxa"/>
          </w:tcPr>
          <w:p w:rsidR="004906B2" w:rsidRPr="004906B2" w:rsidRDefault="004906B2" w:rsidP="004906B2">
            <w:pPr>
              <w:pStyle w:val="EnvelopeReturn"/>
              <w:rPr>
                <w:lang w:val="en-CA"/>
              </w:rPr>
            </w:pPr>
          </w:p>
        </w:tc>
        <w:tc>
          <w:tcPr>
            <w:tcW w:w="8181" w:type="dxa"/>
            <w:gridSpan w:val="3"/>
          </w:tcPr>
          <w:p w:rsidR="004906B2" w:rsidRPr="004906B2" w:rsidRDefault="004906B2" w:rsidP="004906B2">
            <w:pPr>
              <w:pStyle w:val="EnvelopeReturn"/>
              <w:rPr>
                <w:lang w:val="en-CA"/>
              </w:rPr>
            </w:pPr>
            <w:r w:rsidRPr="004906B2">
              <w:rPr>
                <w:lang w:val="en-CA"/>
              </w:rPr>
              <w:t>In exceptional circumstances, the department will review the application of this policy on an individual basis.  Supporting documentation may be required.</w:t>
            </w:r>
          </w:p>
          <w:p w:rsidR="004906B2" w:rsidRPr="004906B2" w:rsidRDefault="004906B2" w:rsidP="004906B2">
            <w:pPr>
              <w:pStyle w:val="EnvelopeReturn"/>
              <w:rPr>
                <w:lang w:val="en-CA"/>
              </w:rPr>
            </w:pPr>
          </w:p>
        </w:tc>
      </w:tr>
      <w:tr w:rsidR="004906B2" w:rsidRPr="004906B2" w:rsidTr="001067D9">
        <w:trPr>
          <w:cantSplit/>
        </w:trPr>
        <w:tc>
          <w:tcPr>
            <w:tcW w:w="675" w:type="dxa"/>
          </w:tcPr>
          <w:p w:rsidR="004906B2" w:rsidRPr="004906B2" w:rsidRDefault="004906B2" w:rsidP="004906B2">
            <w:pPr>
              <w:pStyle w:val="EnvelopeReturn"/>
              <w:rPr>
                <w:lang w:val="en-CA"/>
              </w:rPr>
            </w:pPr>
            <w:r>
              <w:rPr>
                <w:b/>
                <w:lang w:val="en-CA"/>
              </w:rPr>
              <w:t>V</w:t>
            </w:r>
            <w:r w:rsidRPr="004906B2">
              <w:rPr>
                <w:b/>
                <w:lang w:val="en-CA"/>
              </w:rPr>
              <w:t>I.</w:t>
            </w:r>
          </w:p>
        </w:tc>
        <w:tc>
          <w:tcPr>
            <w:tcW w:w="8181" w:type="dxa"/>
            <w:gridSpan w:val="3"/>
          </w:tcPr>
          <w:p w:rsidR="004906B2" w:rsidRDefault="004906B2" w:rsidP="004906B2">
            <w:pPr>
              <w:pStyle w:val="EnvelopeReturn"/>
              <w:rPr>
                <w:lang w:val="en-CA"/>
              </w:rPr>
            </w:pPr>
            <w:r w:rsidRPr="004906B2">
              <w:rPr>
                <w:b/>
                <w:lang w:val="en-CA"/>
              </w:rPr>
              <w:t>COURSE OUTLINE ADDENDUM:</w:t>
            </w:r>
            <w:r w:rsidRPr="004906B2">
              <w:rPr>
                <w:lang w:val="en-CA"/>
              </w:rPr>
              <w:t xml:space="preserve"> </w:t>
            </w:r>
          </w:p>
          <w:p w:rsidR="004906B2" w:rsidRPr="004906B2" w:rsidRDefault="004906B2" w:rsidP="004906B2">
            <w:pPr>
              <w:pStyle w:val="EnvelopeReturn"/>
              <w:rPr>
                <w:lang w:val="en-CA"/>
              </w:rPr>
            </w:pPr>
          </w:p>
          <w:p w:rsidR="004906B2" w:rsidRPr="004906B2" w:rsidRDefault="004906B2" w:rsidP="004906B2">
            <w:pPr>
              <w:pStyle w:val="EnvelopeReturn"/>
              <w:rPr>
                <w:lang w:val="en-CA"/>
              </w:rPr>
            </w:pPr>
            <w:r w:rsidRPr="004906B2">
              <w:rPr>
                <w:lang w:val="en-CA"/>
              </w:rPr>
              <w:t>The provisions contained in the addendum located on the portal form part of this course outline.</w:t>
            </w:r>
          </w:p>
          <w:p w:rsidR="004906B2" w:rsidRPr="004906B2" w:rsidRDefault="004906B2" w:rsidP="004906B2">
            <w:pPr>
              <w:pStyle w:val="EnvelopeReturn"/>
              <w:rPr>
                <w:lang w:val="en-CA"/>
              </w:rPr>
            </w:pPr>
          </w:p>
        </w:tc>
      </w:tr>
    </w:tbl>
    <w:p w:rsidR="004906B2" w:rsidRPr="004906B2" w:rsidRDefault="004906B2" w:rsidP="004906B2">
      <w:pPr>
        <w:pStyle w:val="EnvelopeReturn"/>
        <w:rPr>
          <w:b/>
          <w:lang w:val="en-CA"/>
        </w:rPr>
      </w:pPr>
      <w:r w:rsidRPr="004906B2">
        <w:rPr>
          <w:b/>
          <w:lang w:val="en-CA"/>
        </w:rPr>
        <w:tab/>
      </w:r>
    </w:p>
    <w:p w:rsidR="004906B2" w:rsidRPr="004906B2" w:rsidRDefault="004906B2" w:rsidP="004906B2">
      <w:pPr>
        <w:pStyle w:val="EnvelopeReturn"/>
        <w:rPr>
          <w:lang w:val="en-CA"/>
        </w:rPr>
      </w:pPr>
    </w:p>
    <w:p w:rsidR="004906B2" w:rsidRPr="004906B2" w:rsidRDefault="004906B2" w:rsidP="004906B2">
      <w:pPr>
        <w:pStyle w:val="EnvelopeReturn"/>
        <w:rPr>
          <w:lang w:val="en-CA"/>
        </w:rPr>
      </w:pPr>
    </w:p>
    <w:p w:rsidR="004906B2" w:rsidRPr="004906B2" w:rsidRDefault="004906B2" w:rsidP="004906B2">
      <w:pPr>
        <w:pStyle w:val="EnvelopeReturn"/>
        <w:rPr>
          <w:lang w:val="en-CA"/>
        </w:rPr>
      </w:pPr>
    </w:p>
    <w:p w:rsidR="00247325" w:rsidRPr="003B3A02" w:rsidRDefault="00247325" w:rsidP="00B47D7E">
      <w:pPr>
        <w:pStyle w:val="EnvelopeReturn"/>
      </w:pPr>
    </w:p>
    <w:sectPr w:rsidR="00247325" w:rsidRPr="003B3A02" w:rsidSect="004906B2">
      <w:headerReference w:type="even" r:id="rId10"/>
      <w:headerReference w:type="default" r:id="rId11"/>
      <w:pgSz w:w="12240" w:h="15840"/>
      <w:pgMar w:top="1440" w:right="1800" w:bottom="90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D7E" w:rsidRDefault="00B47D7E">
      <w:r>
        <w:separator/>
      </w:r>
    </w:p>
  </w:endnote>
  <w:endnote w:type="continuationSeparator" w:id="1">
    <w:p w:rsidR="00B47D7E" w:rsidRDefault="00B47D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ZapfDingbats"/>
    <w:panose1 w:val="00000000000000000000"/>
    <w:charset w:val="02"/>
    <w:family w:val="auto"/>
    <w:notTrueType/>
    <w:pitch w:val="variable"/>
    <w:sig w:usb0="00000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D7E" w:rsidRDefault="00B47D7E">
      <w:r>
        <w:separator/>
      </w:r>
    </w:p>
  </w:footnote>
  <w:footnote w:type="continuationSeparator" w:id="1">
    <w:p w:rsidR="00B47D7E" w:rsidRDefault="00B47D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61" w:rsidRDefault="00BD4D45">
    <w:pPr>
      <w:pStyle w:val="Header"/>
      <w:framePr w:wrap="around" w:vAnchor="text" w:hAnchor="margin" w:xAlign="center" w:y="1"/>
      <w:rPr>
        <w:rStyle w:val="PageNumber"/>
      </w:rPr>
    </w:pPr>
    <w:r>
      <w:rPr>
        <w:rStyle w:val="PageNumber"/>
      </w:rPr>
      <w:fldChar w:fldCharType="begin"/>
    </w:r>
    <w:r w:rsidR="00200161">
      <w:rPr>
        <w:rStyle w:val="PageNumber"/>
      </w:rPr>
      <w:instrText xml:space="preserve">PAGE  </w:instrText>
    </w:r>
    <w:r>
      <w:rPr>
        <w:rStyle w:val="PageNumber"/>
      </w:rPr>
      <w:fldChar w:fldCharType="separate"/>
    </w:r>
    <w:r w:rsidR="00200161">
      <w:rPr>
        <w:rStyle w:val="PageNumber"/>
        <w:noProof/>
      </w:rPr>
      <w:t>8</w:t>
    </w:r>
    <w:r>
      <w:rPr>
        <w:rStyle w:val="PageNumber"/>
      </w:rPr>
      <w:fldChar w:fldCharType="end"/>
    </w:r>
  </w:p>
  <w:p w:rsidR="00200161" w:rsidRDefault="002001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61" w:rsidRDefault="00BD4D45">
    <w:pPr>
      <w:pStyle w:val="Header"/>
      <w:framePr w:wrap="around" w:vAnchor="text" w:hAnchor="margin" w:xAlign="center" w:y="1"/>
      <w:rPr>
        <w:rStyle w:val="PageNumber"/>
      </w:rPr>
    </w:pPr>
    <w:r>
      <w:rPr>
        <w:rStyle w:val="PageNumber"/>
      </w:rPr>
      <w:fldChar w:fldCharType="begin"/>
    </w:r>
    <w:r w:rsidR="00200161">
      <w:rPr>
        <w:rStyle w:val="PageNumber"/>
      </w:rPr>
      <w:instrText xml:space="preserve">PAGE  </w:instrText>
    </w:r>
    <w:r>
      <w:rPr>
        <w:rStyle w:val="PageNumber"/>
      </w:rPr>
      <w:fldChar w:fldCharType="separate"/>
    </w:r>
    <w:r w:rsidR="00FC5283">
      <w:rPr>
        <w:rStyle w:val="PageNumber"/>
        <w:noProof/>
      </w:rPr>
      <w:t>7</w:t>
    </w:r>
    <w:r>
      <w:rPr>
        <w:rStyle w:val="PageNumber"/>
      </w:rPr>
      <w:fldChar w:fldCharType="end"/>
    </w:r>
  </w:p>
  <w:tbl>
    <w:tblPr>
      <w:tblW w:w="0" w:type="auto"/>
      <w:tblLayout w:type="fixed"/>
      <w:tblLook w:val="0000"/>
    </w:tblPr>
    <w:tblGrid>
      <w:gridCol w:w="3794"/>
      <w:gridCol w:w="1134"/>
      <w:gridCol w:w="3928"/>
    </w:tblGrid>
    <w:tr w:rsidR="00200161">
      <w:tc>
        <w:tcPr>
          <w:tcW w:w="3794" w:type="dxa"/>
        </w:tcPr>
        <w:p w:rsidR="00200161" w:rsidRDefault="00200161">
          <w:pPr>
            <w:rPr>
              <w:rFonts w:ascii="Arial" w:hAnsi="Arial"/>
              <w:snapToGrid w:val="0"/>
            </w:rPr>
          </w:pPr>
        </w:p>
      </w:tc>
      <w:tc>
        <w:tcPr>
          <w:tcW w:w="1134" w:type="dxa"/>
        </w:tcPr>
        <w:p w:rsidR="00200161" w:rsidRDefault="00200161">
          <w:pPr>
            <w:pStyle w:val="Header"/>
            <w:jc w:val="center"/>
            <w:rPr>
              <w:rFonts w:ascii="Arial" w:hAnsi="Arial"/>
              <w:snapToGrid w:val="0"/>
            </w:rPr>
          </w:pPr>
        </w:p>
      </w:tc>
      <w:tc>
        <w:tcPr>
          <w:tcW w:w="3928" w:type="dxa"/>
        </w:tcPr>
        <w:p w:rsidR="00200161" w:rsidRDefault="00200161">
          <w:pPr>
            <w:pStyle w:val="Header"/>
            <w:jc w:val="right"/>
            <w:rPr>
              <w:rFonts w:ascii="Arial" w:hAnsi="Arial"/>
              <w:snapToGrid w:val="0"/>
            </w:rPr>
          </w:pPr>
        </w:p>
      </w:tc>
    </w:tr>
    <w:tr w:rsidR="00200161">
      <w:trPr>
        <w:cantSplit/>
      </w:trPr>
      <w:tc>
        <w:tcPr>
          <w:tcW w:w="4928" w:type="dxa"/>
          <w:gridSpan w:val="2"/>
        </w:tcPr>
        <w:p w:rsidR="00200161" w:rsidRDefault="00200161">
          <w:pPr>
            <w:rPr>
              <w:rFonts w:ascii="Arial" w:hAnsi="Arial"/>
              <w:snapToGrid w:val="0"/>
            </w:rPr>
          </w:pPr>
          <w:r>
            <w:rPr>
              <w:rFonts w:ascii="Arial" w:hAnsi="Arial"/>
              <w:snapToGrid w:val="0"/>
            </w:rPr>
            <w:t>INFORMATION TECHNOLOGY II</w:t>
          </w:r>
        </w:p>
        <w:p w:rsidR="00200161" w:rsidRDefault="00200161">
          <w:pPr>
            <w:pStyle w:val="Header"/>
            <w:jc w:val="center"/>
            <w:rPr>
              <w:rFonts w:ascii="Arial" w:hAnsi="Arial"/>
              <w:snapToGrid w:val="0"/>
            </w:rPr>
          </w:pPr>
        </w:p>
      </w:tc>
      <w:tc>
        <w:tcPr>
          <w:tcW w:w="3928" w:type="dxa"/>
        </w:tcPr>
        <w:p w:rsidR="00200161" w:rsidRDefault="00200161">
          <w:pPr>
            <w:pStyle w:val="Header"/>
            <w:jc w:val="right"/>
            <w:rPr>
              <w:rFonts w:ascii="Arial" w:hAnsi="Arial"/>
              <w:snapToGrid w:val="0"/>
            </w:rPr>
          </w:pPr>
          <w:r>
            <w:rPr>
              <w:rFonts w:ascii="Arial" w:hAnsi="Arial"/>
              <w:snapToGrid w:val="0"/>
            </w:rPr>
            <w:t>OAD112</w:t>
          </w:r>
        </w:p>
      </w:tc>
    </w:tr>
  </w:tbl>
  <w:p w:rsidR="00200161" w:rsidRDefault="00200161">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8B7F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A73057D"/>
    <w:multiLevelType w:val="hybridMultilevel"/>
    <w:tmpl w:val="253819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3D67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0322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0D0C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3E85D5D"/>
    <w:multiLevelType w:val="hybridMultilevel"/>
    <w:tmpl w:val="16E6C9C0"/>
    <w:lvl w:ilvl="0" w:tplc="1009000F">
      <w:start w:val="1"/>
      <w:numFmt w:val="decimal"/>
      <w:lvlText w:val="%1."/>
      <w:lvlJc w:val="left"/>
      <w:pPr>
        <w:ind w:left="675" w:hanging="360"/>
      </w:pPr>
    </w:lvl>
    <w:lvl w:ilvl="1" w:tplc="10090019" w:tentative="1">
      <w:start w:val="1"/>
      <w:numFmt w:val="lowerLetter"/>
      <w:lvlText w:val="%2."/>
      <w:lvlJc w:val="left"/>
      <w:pPr>
        <w:ind w:left="1395" w:hanging="360"/>
      </w:pPr>
    </w:lvl>
    <w:lvl w:ilvl="2" w:tplc="1009001B" w:tentative="1">
      <w:start w:val="1"/>
      <w:numFmt w:val="lowerRoman"/>
      <w:lvlText w:val="%3."/>
      <w:lvlJc w:val="right"/>
      <w:pPr>
        <w:ind w:left="2115" w:hanging="180"/>
      </w:pPr>
    </w:lvl>
    <w:lvl w:ilvl="3" w:tplc="1009000F" w:tentative="1">
      <w:start w:val="1"/>
      <w:numFmt w:val="decimal"/>
      <w:lvlText w:val="%4."/>
      <w:lvlJc w:val="left"/>
      <w:pPr>
        <w:ind w:left="2835" w:hanging="360"/>
      </w:pPr>
    </w:lvl>
    <w:lvl w:ilvl="4" w:tplc="10090019" w:tentative="1">
      <w:start w:val="1"/>
      <w:numFmt w:val="lowerLetter"/>
      <w:lvlText w:val="%5."/>
      <w:lvlJc w:val="left"/>
      <w:pPr>
        <w:ind w:left="3555" w:hanging="360"/>
      </w:pPr>
    </w:lvl>
    <w:lvl w:ilvl="5" w:tplc="1009001B" w:tentative="1">
      <w:start w:val="1"/>
      <w:numFmt w:val="lowerRoman"/>
      <w:lvlText w:val="%6."/>
      <w:lvlJc w:val="right"/>
      <w:pPr>
        <w:ind w:left="4275" w:hanging="180"/>
      </w:pPr>
    </w:lvl>
    <w:lvl w:ilvl="6" w:tplc="1009000F" w:tentative="1">
      <w:start w:val="1"/>
      <w:numFmt w:val="decimal"/>
      <w:lvlText w:val="%7."/>
      <w:lvlJc w:val="left"/>
      <w:pPr>
        <w:ind w:left="4995" w:hanging="360"/>
      </w:pPr>
    </w:lvl>
    <w:lvl w:ilvl="7" w:tplc="10090019" w:tentative="1">
      <w:start w:val="1"/>
      <w:numFmt w:val="lowerLetter"/>
      <w:lvlText w:val="%8."/>
      <w:lvlJc w:val="left"/>
      <w:pPr>
        <w:ind w:left="5715" w:hanging="360"/>
      </w:pPr>
    </w:lvl>
    <w:lvl w:ilvl="8" w:tplc="1009001B" w:tentative="1">
      <w:start w:val="1"/>
      <w:numFmt w:val="lowerRoman"/>
      <w:lvlText w:val="%9."/>
      <w:lvlJc w:val="right"/>
      <w:pPr>
        <w:ind w:left="6435" w:hanging="180"/>
      </w:pPr>
    </w:lvl>
  </w:abstractNum>
  <w:abstractNum w:abstractNumId="10">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1">
    <w:nsid w:val="1BDC73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1BFC458C"/>
    <w:multiLevelType w:val="hybridMultilevel"/>
    <w:tmpl w:val="87A4037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9612A57"/>
    <w:multiLevelType w:val="hybridMultilevel"/>
    <w:tmpl w:val="08760E3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EF942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1537B89"/>
    <w:multiLevelType w:val="hybridMultilevel"/>
    <w:tmpl w:val="91DC0D5E"/>
    <w:lvl w:ilvl="0" w:tplc="0BC62B7A">
      <w:start w:val="1"/>
      <w:numFmt w:val="bullet"/>
      <w:lvlText w:val=""/>
      <w:lvlJc w:val="left"/>
      <w:pPr>
        <w:tabs>
          <w:tab w:val="num" w:pos="720"/>
        </w:tabs>
        <w:ind w:left="144" w:firstLine="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E37C2E"/>
    <w:multiLevelType w:val="hybridMultilevel"/>
    <w:tmpl w:val="331AEE3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76965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387A58E1"/>
    <w:multiLevelType w:val="hybridMultilevel"/>
    <w:tmpl w:val="08760E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9497253"/>
    <w:multiLevelType w:val="hybridMultilevel"/>
    <w:tmpl w:val="655A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3">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43F372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455D44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9BB5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4AAC7B61"/>
    <w:multiLevelType w:val="hybridMultilevel"/>
    <w:tmpl w:val="3C4C8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1C633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626218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D5F299C"/>
    <w:multiLevelType w:val="hybridMultilevel"/>
    <w:tmpl w:val="E8F6B9F2"/>
    <w:lvl w:ilvl="0" w:tplc="08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6">
    <w:nsid w:val="6D8020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nsid w:val="75D7060E"/>
    <w:multiLevelType w:val="hybridMultilevel"/>
    <w:tmpl w:val="011A9F5A"/>
    <w:lvl w:ilvl="0" w:tplc="602E2B18">
      <w:start w:val="1"/>
      <w:numFmt w:val="bullet"/>
      <w:lvlText w:val=""/>
      <w:lvlJc w:val="left"/>
      <w:pPr>
        <w:tabs>
          <w:tab w:val="num" w:pos="720"/>
        </w:tabs>
        <w:ind w:left="720" w:hanging="360"/>
      </w:pPr>
      <w:rPr>
        <w:rFonts w:ascii="Symbol" w:hAnsi="Symbol" w:hint="default"/>
      </w:rPr>
    </w:lvl>
    <w:lvl w:ilvl="1" w:tplc="BB1E14FE" w:tentative="1">
      <w:start w:val="1"/>
      <w:numFmt w:val="bullet"/>
      <w:lvlText w:val="o"/>
      <w:lvlJc w:val="left"/>
      <w:pPr>
        <w:tabs>
          <w:tab w:val="num" w:pos="1440"/>
        </w:tabs>
        <w:ind w:left="1440" w:hanging="360"/>
      </w:pPr>
      <w:rPr>
        <w:rFonts w:ascii="Courier New" w:hAnsi="Courier New" w:hint="default"/>
      </w:rPr>
    </w:lvl>
    <w:lvl w:ilvl="2" w:tplc="D320EE3A" w:tentative="1">
      <w:start w:val="1"/>
      <w:numFmt w:val="bullet"/>
      <w:lvlText w:val=""/>
      <w:lvlJc w:val="left"/>
      <w:pPr>
        <w:tabs>
          <w:tab w:val="num" w:pos="2160"/>
        </w:tabs>
        <w:ind w:left="2160" w:hanging="360"/>
      </w:pPr>
      <w:rPr>
        <w:rFonts w:ascii="Wingdings" w:hAnsi="Wingdings" w:hint="default"/>
      </w:rPr>
    </w:lvl>
    <w:lvl w:ilvl="3" w:tplc="B9B00A82" w:tentative="1">
      <w:start w:val="1"/>
      <w:numFmt w:val="bullet"/>
      <w:lvlText w:val=""/>
      <w:lvlJc w:val="left"/>
      <w:pPr>
        <w:tabs>
          <w:tab w:val="num" w:pos="2880"/>
        </w:tabs>
        <w:ind w:left="2880" w:hanging="360"/>
      </w:pPr>
      <w:rPr>
        <w:rFonts w:ascii="Symbol" w:hAnsi="Symbol" w:hint="default"/>
      </w:rPr>
    </w:lvl>
    <w:lvl w:ilvl="4" w:tplc="6C264F84" w:tentative="1">
      <w:start w:val="1"/>
      <w:numFmt w:val="bullet"/>
      <w:lvlText w:val="o"/>
      <w:lvlJc w:val="left"/>
      <w:pPr>
        <w:tabs>
          <w:tab w:val="num" w:pos="3600"/>
        </w:tabs>
        <w:ind w:left="3600" w:hanging="360"/>
      </w:pPr>
      <w:rPr>
        <w:rFonts w:ascii="Courier New" w:hAnsi="Courier New" w:hint="default"/>
      </w:rPr>
    </w:lvl>
    <w:lvl w:ilvl="5" w:tplc="12767BB0" w:tentative="1">
      <w:start w:val="1"/>
      <w:numFmt w:val="bullet"/>
      <w:lvlText w:val=""/>
      <w:lvlJc w:val="left"/>
      <w:pPr>
        <w:tabs>
          <w:tab w:val="num" w:pos="4320"/>
        </w:tabs>
        <w:ind w:left="4320" w:hanging="360"/>
      </w:pPr>
      <w:rPr>
        <w:rFonts w:ascii="Wingdings" w:hAnsi="Wingdings" w:hint="default"/>
      </w:rPr>
    </w:lvl>
    <w:lvl w:ilvl="6" w:tplc="6ACA3E2C" w:tentative="1">
      <w:start w:val="1"/>
      <w:numFmt w:val="bullet"/>
      <w:lvlText w:val=""/>
      <w:lvlJc w:val="left"/>
      <w:pPr>
        <w:tabs>
          <w:tab w:val="num" w:pos="5040"/>
        </w:tabs>
        <w:ind w:left="5040" w:hanging="360"/>
      </w:pPr>
      <w:rPr>
        <w:rFonts w:ascii="Symbol" w:hAnsi="Symbol" w:hint="default"/>
      </w:rPr>
    </w:lvl>
    <w:lvl w:ilvl="7" w:tplc="8F68FB44" w:tentative="1">
      <w:start w:val="1"/>
      <w:numFmt w:val="bullet"/>
      <w:lvlText w:val="o"/>
      <w:lvlJc w:val="left"/>
      <w:pPr>
        <w:tabs>
          <w:tab w:val="num" w:pos="5760"/>
        </w:tabs>
        <w:ind w:left="5760" w:hanging="360"/>
      </w:pPr>
      <w:rPr>
        <w:rFonts w:ascii="Courier New" w:hAnsi="Courier New" w:hint="default"/>
      </w:rPr>
    </w:lvl>
    <w:lvl w:ilvl="8" w:tplc="EDCA2774" w:tentative="1">
      <w:start w:val="1"/>
      <w:numFmt w:val="bullet"/>
      <w:lvlText w:val=""/>
      <w:lvlJc w:val="left"/>
      <w:pPr>
        <w:tabs>
          <w:tab w:val="num" w:pos="6480"/>
        </w:tabs>
        <w:ind w:left="6480" w:hanging="360"/>
      </w:pPr>
      <w:rPr>
        <w:rFonts w:ascii="Wingdings" w:hAnsi="Wingdings" w:hint="default"/>
      </w:rPr>
    </w:lvl>
  </w:abstractNum>
  <w:abstractNum w:abstractNumId="38">
    <w:nsid w:val="775B42CF"/>
    <w:multiLevelType w:val="hybridMultilevel"/>
    <w:tmpl w:val="91DC0D5E"/>
    <w:lvl w:ilvl="0" w:tplc="1A885B9C">
      <w:start w:val="1"/>
      <w:numFmt w:val="bullet"/>
      <w:lvlText w:val=""/>
      <w:lvlJc w:val="left"/>
      <w:pPr>
        <w:tabs>
          <w:tab w:val="num" w:pos="720"/>
        </w:tabs>
        <w:ind w:left="50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B07EC8"/>
    <w:multiLevelType w:val="hybridMultilevel"/>
    <w:tmpl w:val="27D0990E"/>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0">
    <w:nsid w:val="78331C6D"/>
    <w:multiLevelType w:val="singleLevel"/>
    <w:tmpl w:val="0409000F"/>
    <w:lvl w:ilvl="0">
      <w:start w:val="1"/>
      <w:numFmt w:val="decimal"/>
      <w:lvlText w:val="%1."/>
      <w:lvlJc w:val="left"/>
      <w:pPr>
        <w:tabs>
          <w:tab w:val="num" w:pos="360"/>
        </w:tabs>
        <w:ind w:left="360" w:hanging="360"/>
      </w:pPr>
    </w:lvl>
  </w:abstractNum>
  <w:abstractNum w:abstractNumId="41">
    <w:nsid w:val="78FD60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nsid w:val="7A612A1E"/>
    <w:multiLevelType w:val="hybridMultilevel"/>
    <w:tmpl w:val="91DC0D5E"/>
    <w:lvl w:ilvl="0" w:tplc="1A885B9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780E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nsid w:val="7C2B59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40"/>
  </w:num>
  <w:num w:numId="3">
    <w:abstractNumId w:val="17"/>
  </w:num>
  <w:num w:numId="4">
    <w:abstractNumId w:val="33"/>
  </w:num>
  <w:num w:numId="5">
    <w:abstractNumId w:val="45"/>
  </w:num>
  <w:num w:numId="6">
    <w:abstractNumId w:val="6"/>
  </w:num>
  <w:num w:numId="7">
    <w:abstractNumId w:val="1"/>
  </w:num>
  <w:num w:numId="8">
    <w:abstractNumId w:val="30"/>
  </w:num>
  <w:num w:numId="9">
    <w:abstractNumId w:val="34"/>
  </w:num>
  <w:num w:numId="10">
    <w:abstractNumId w:val="8"/>
  </w:num>
  <w:num w:numId="11">
    <w:abstractNumId w:val="26"/>
  </w:num>
  <w:num w:numId="12">
    <w:abstractNumId w:val="0"/>
  </w:num>
  <w:num w:numId="13">
    <w:abstractNumId w:val="7"/>
  </w:num>
  <w:num w:numId="14">
    <w:abstractNumId w:val="2"/>
  </w:num>
  <w:num w:numId="15">
    <w:abstractNumId w:val="41"/>
  </w:num>
  <w:num w:numId="16">
    <w:abstractNumId w:val="14"/>
  </w:num>
  <w:num w:numId="17">
    <w:abstractNumId w:val="25"/>
  </w:num>
  <w:num w:numId="18">
    <w:abstractNumId w:val="36"/>
  </w:num>
  <w:num w:numId="19">
    <w:abstractNumId w:val="11"/>
  </w:num>
  <w:num w:numId="20">
    <w:abstractNumId w:val="31"/>
  </w:num>
  <w:num w:numId="21">
    <w:abstractNumId w:val="43"/>
  </w:num>
  <w:num w:numId="22">
    <w:abstractNumId w:val="44"/>
  </w:num>
  <w:num w:numId="23">
    <w:abstractNumId w:val="32"/>
  </w:num>
  <w:num w:numId="24">
    <w:abstractNumId w:val="18"/>
  </w:num>
  <w:num w:numId="25">
    <w:abstractNumId w:val="4"/>
  </w:num>
  <w:num w:numId="26">
    <w:abstractNumId w:val="5"/>
  </w:num>
  <w:num w:numId="27">
    <w:abstractNumId w:val="27"/>
  </w:num>
  <w:num w:numId="28">
    <w:abstractNumId w:val="24"/>
  </w:num>
  <w:num w:numId="29">
    <w:abstractNumId w:val="37"/>
  </w:num>
  <w:num w:numId="30">
    <w:abstractNumId w:val="13"/>
  </w:num>
  <w:num w:numId="31">
    <w:abstractNumId w:val="19"/>
  </w:num>
  <w:num w:numId="32">
    <w:abstractNumId w:val="3"/>
  </w:num>
  <w:num w:numId="33">
    <w:abstractNumId w:val="42"/>
  </w:num>
  <w:num w:numId="34">
    <w:abstractNumId w:val="15"/>
  </w:num>
  <w:num w:numId="35">
    <w:abstractNumId w:val="38"/>
  </w:num>
  <w:num w:numId="36">
    <w:abstractNumId w:val="29"/>
  </w:num>
  <w:num w:numId="37">
    <w:abstractNumId w:val="16"/>
  </w:num>
  <w:num w:numId="38">
    <w:abstractNumId w:val="39"/>
  </w:num>
  <w:num w:numId="39">
    <w:abstractNumId w:val="23"/>
  </w:num>
  <w:num w:numId="40">
    <w:abstractNumId w:val="9"/>
  </w:num>
  <w:num w:numId="41">
    <w:abstractNumId w:val="12"/>
  </w:num>
  <w:num w:numId="42">
    <w:abstractNumId w:val="35"/>
  </w:num>
  <w:num w:numId="43">
    <w:abstractNumId w:val="21"/>
  </w:num>
  <w:num w:numId="44">
    <w:abstractNumId w:val="10"/>
  </w:num>
  <w:num w:numId="45">
    <w:abstractNumId w:val="20"/>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177A6"/>
    <w:rsid w:val="00031686"/>
    <w:rsid w:val="00060840"/>
    <w:rsid w:val="000A4DE5"/>
    <w:rsid w:val="000B3CDF"/>
    <w:rsid w:val="001038F2"/>
    <w:rsid w:val="00103D94"/>
    <w:rsid w:val="001153E4"/>
    <w:rsid w:val="0013081F"/>
    <w:rsid w:val="00151761"/>
    <w:rsid w:val="00154977"/>
    <w:rsid w:val="001578B3"/>
    <w:rsid w:val="001B21C0"/>
    <w:rsid w:val="00200161"/>
    <w:rsid w:val="002375B4"/>
    <w:rsid w:val="00247325"/>
    <w:rsid w:val="00284770"/>
    <w:rsid w:val="002A18D8"/>
    <w:rsid w:val="003010F5"/>
    <w:rsid w:val="003177A6"/>
    <w:rsid w:val="00362C1C"/>
    <w:rsid w:val="003715D0"/>
    <w:rsid w:val="003B3A02"/>
    <w:rsid w:val="003D2E6D"/>
    <w:rsid w:val="00454C92"/>
    <w:rsid w:val="004559E5"/>
    <w:rsid w:val="004906B2"/>
    <w:rsid w:val="004C797B"/>
    <w:rsid w:val="004D4FAB"/>
    <w:rsid w:val="004E6BF9"/>
    <w:rsid w:val="004F14C5"/>
    <w:rsid w:val="00546A74"/>
    <w:rsid w:val="00580137"/>
    <w:rsid w:val="005F000A"/>
    <w:rsid w:val="005F53D2"/>
    <w:rsid w:val="00601FD9"/>
    <w:rsid w:val="006066C8"/>
    <w:rsid w:val="00626A6B"/>
    <w:rsid w:val="00645F1A"/>
    <w:rsid w:val="0067150B"/>
    <w:rsid w:val="006778D6"/>
    <w:rsid w:val="006A69D6"/>
    <w:rsid w:val="006C57B5"/>
    <w:rsid w:val="006D250C"/>
    <w:rsid w:val="007242D2"/>
    <w:rsid w:val="00732A7F"/>
    <w:rsid w:val="00740000"/>
    <w:rsid w:val="007424EC"/>
    <w:rsid w:val="00752305"/>
    <w:rsid w:val="007976CF"/>
    <w:rsid w:val="0080595B"/>
    <w:rsid w:val="008226E3"/>
    <w:rsid w:val="00883867"/>
    <w:rsid w:val="008B1E75"/>
    <w:rsid w:val="008D5B6A"/>
    <w:rsid w:val="008D7DBC"/>
    <w:rsid w:val="008E59F5"/>
    <w:rsid w:val="008F0E5B"/>
    <w:rsid w:val="008F7C0B"/>
    <w:rsid w:val="0090000D"/>
    <w:rsid w:val="009177DE"/>
    <w:rsid w:val="00934897"/>
    <w:rsid w:val="00992ACB"/>
    <w:rsid w:val="009A05AE"/>
    <w:rsid w:val="009B03C3"/>
    <w:rsid w:val="009E0CD0"/>
    <w:rsid w:val="009E4B06"/>
    <w:rsid w:val="00A1040C"/>
    <w:rsid w:val="00A564CF"/>
    <w:rsid w:val="00A565FF"/>
    <w:rsid w:val="00A843C4"/>
    <w:rsid w:val="00A91E40"/>
    <w:rsid w:val="00AE6279"/>
    <w:rsid w:val="00B27F47"/>
    <w:rsid w:val="00B47D7E"/>
    <w:rsid w:val="00B56C09"/>
    <w:rsid w:val="00B62E61"/>
    <w:rsid w:val="00BC41F6"/>
    <w:rsid w:val="00BD4D45"/>
    <w:rsid w:val="00BF567E"/>
    <w:rsid w:val="00C14488"/>
    <w:rsid w:val="00C734AD"/>
    <w:rsid w:val="00C941B6"/>
    <w:rsid w:val="00C963D1"/>
    <w:rsid w:val="00CB27BC"/>
    <w:rsid w:val="00CF3C98"/>
    <w:rsid w:val="00D25589"/>
    <w:rsid w:val="00D5264E"/>
    <w:rsid w:val="00D712F5"/>
    <w:rsid w:val="00D9233F"/>
    <w:rsid w:val="00D93F9E"/>
    <w:rsid w:val="00DF55D9"/>
    <w:rsid w:val="00DF7ECF"/>
    <w:rsid w:val="00E11028"/>
    <w:rsid w:val="00E32B56"/>
    <w:rsid w:val="00E55C30"/>
    <w:rsid w:val="00E764E5"/>
    <w:rsid w:val="00EC4595"/>
    <w:rsid w:val="00EC4C18"/>
    <w:rsid w:val="00ED7CEF"/>
    <w:rsid w:val="00EE3E01"/>
    <w:rsid w:val="00EF09E3"/>
    <w:rsid w:val="00EF31EA"/>
    <w:rsid w:val="00F12097"/>
    <w:rsid w:val="00F87C3D"/>
    <w:rsid w:val="00FC5283"/>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4CF"/>
    <w:rPr>
      <w:sz w:val="24"/>
      <w:lang w:val="en-US" w:eastAsia="en-US"/>
    </w:rPr>
  </w:style>
  <w:style w:type="paragraph" w:styleId="Heading1">
    <w:name w:val="heading 1"/>
    <w:basedOn w:val="Normal"/>
    <w:next w:val="Normal"/>
    <w:qFormat/>
    <w:rsid w:val="00A564CF"/>
    <w:pPr>
      <w:keepNext/>
      <w:jc w:val="center"/>
      <w:outlineLvl w:val="0"/>
    </w:pPr>
    <w:rPr>
      <w:b/>
      <w:u w:val="single"/>
      <w:lang w:val="en-GB"/>
    </w:rPr>
  </w:style>
  <w:style w:type="paragraph" w:styleId="Heading2">
    <w:name w:val="heading 2"/>
    <w:basedOn w:val="Normal"/>
    <w:next w:val="Normal"/>
    <w:qFormat/>
    <w:rsid w:val="00A564CF"/>
    <w:pPr>
      <w:keepNext/>
      <w:jc w:val="center"/>
      <w:outlineLvl w:val="1"/>
    </w:pPr>
    <w:rPr>
      <w:b/>
      <w:lang w:val="en-GB"/>
    </w:rPr>
  </w:style>
  <w:style w:type="paragraph" w:styleId="Heading3">
    <w:name w:val="heading 3"/>
    <w:basedOn w:val="Normal"/>
    <w:next w:val="Normal"/>
    <w:qFormat/>
    <w:rsid w:val="00A564CF"/>
    <w:pPr>
      <w:keepNext/>
      <w:outlineLvl w:val="2"/>
    </w:pPr>
    <w:rPr>
      <w:rFonts w:ascii="Arial" w:hAnsi="Arial"/>
      <w:u w:val="single"/>
    </w:rPr>
  </w:style>
  <w:style w:type="paragraph" w:styleId="Heading4">
    <w:name w:val="heading 4"/>
    <w:basedOn w:val="Normal"/>
    <w:next w:val="Normal"/>
    <w:qFormat/>
    <w:rsid w:val="00A564CF"/>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564CF"/>
    <w:rPr>
      <w:rFonts w:ascii="Arial" w:hAnsi="Arial"/>
    </w:rPr>
  </w:style>
  <w:style w:type="paragraph" w:styleId="Header">
    <w:name w:val="header"/>
    <w:basedOn w:val="Normal"/>
    <w:rsid w:val="00A564CF"/>
    <w:pPr>
      <w:tabs>
        <w:tab w:val="center" w:pos="4320"/>
        <w:tab w:val="right" w:pos="8640"/>
      </w:tabs>
    </w:pPr>
  </w:style>
  <w:style w:type="paragraph" w:styleId="Footer">
    <w:name w:val="footer"/>
    <w:basedOn w:val="Normal"/>
    <w:rsid w:val="00A564CF"/>
    <w:pPr>
      <w:tabs>
        <w:tab w:val="center" w:pos="4320"/>
        <w:tab w:val="right" w:pos="8640"/>
      </w:tabs>
    </w:pPr>
  </w:style>
  <w:style w:type="character" w:styleId="PageNumber">
    <w:name w:val="page number"/>
    <w:basedOn w:val="DefaultParagraphFont"/>
    <w:rsid w:val="00A564CF"/>
  </w:style>
  <w:style w:type="character" w:styleId="LineNumber">
    <w:name w:val="line number"/>
    <w:basedOn w:val="DefaultParagraphFont"/>
    <w:rsid w:val="00A564CF"/>
  </w:style>
  <w:style w:type="paragraph" w:styleId="BodyTextIndent">
    <w:name w:val="Body Text Indent"/>
    <w:basedOn w:val="Normal"/>
    <w:rsid w:val="00A564CF"/>
    <w:pPr>
      <w:ind w:left="450" w:hanging="450"/>
    </w:pPr>
    <w:rPr>
      <w:lang w:val="en-GB"/>
    </w:rPr>
  </w:style>
  <w:style w:type="paragraph" w:customStyle="1" w:styleId="Default">
    <w:name w:val="Default"/>
    <w:rsid w:val="007242D2"/>
    <w:pPr>
      <w:autoSpaceDE w:val="0"/>
      <w:autoSpaceDN w:val="0"/>
      <w:adjustRightInd w:val="0"/>
    </w:pPr>
    <w:rPr>
      <w:rFonts w:ascii="Arial" w:hAnsi="Arial" w:cs="Arial"/>
      <w:color w:val="000000"/>
      <w:sz w:val="24"/>
      <w:szCs w:val="24"/>
    </w:rPr>
  </w:style>
  <w:style w:type="character" w:styleId="Hyperlink">
    <w:name w:val="Hyperlink"/>
    <w:basedOn w:val="DefaultParagraphFont"/>
    <w:rsid w:val="007242D2"/>
    <w:rPr>
      <w:color w:val="0000FF"/>
      <w:u w:val="single"/>
    </w:rPr>
  </w:style>
  <w:style w:type="paragraph" w:styleId="BalloonText">
    <w:name w:val="Balloon Text"/>
    <w:basedOn w:val="Normal"/>
    <w:link w:val="BalloonTextChar"/>
    <w:rsid w:val="00C963D1"/>
    <w:rPr>
      <w:rFonts w:ascii="Tahoma" w:hAnsi="Tahoma" w:cs="Tahoma"/>
      <w:sz w:val="16"/>
      <w:szCs w:val="16"/>
    </w:rPr>
  </w:style>
  <w:style w:type="character" w:customStyle="1" w:styleId="BalloonTextChar">
    <w:name w:val="Balloon Text Char"/>
    <w:basedOn w:val="DefaultParagraphFont"/>
    <w:link w:val="BalloonText"/>
    <w:rsid w:val="00C963D1"/>
    <w:rPr>
      <w:rFonts w:ascii="Tahoma" w:hAnsi="Tahoma" w:cs="Tahoma"/>
      <w:sz w:val="16"/>
      <w:szCs w:val="16"/>
      <w:lang w:val="en-US" w:eastAsia="en-US"/>
    </w:rPr>
  </w:style>
  <w:style w:type="paragraph" w:styleId="ListParagraph">
    <w:name w:val="List Paragraph"/>
    <w:basedOn w:val="Normal"/>
    <w:uiPriority w:val="34"/>
    <w:qFormat/>
    <w:rsid w:val="000A4D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4CF"/>
    <w:rPr>
      <w:sz w:val="24"/>
      <w:lang w:val="en-US" w:eastAsia="en-US"/>
    </w:rPr>
  </w:style>
  <w:style w:type="paragraph" w:styleId="Heading1">
    <w:name w:val="heading 1"/>
    <w:basedOn w:val="Normal"/>
    <w:next w:val="Normal"/>
    <w:qFormat/>
    <w:rsid w:val="00A564CF"/>
    <w:pPr>
      <w:keepNext/>
      <w:jc w:val="center"/>
      <w:outlineLvl w:val="0"/>
    </w:pPr>
    <w:rPr>
      <w:b/>
      <w:u w:val="single"/>
      <w:lang w:val="en-GB"/>
    </w:rPr>
  </w:style>
  <w:style w:type="paragraph" w:styleId="Heading2">
    <w:name w:val="heading 2"/>
    <w:basedOn w:val="Normal"/>
    <w:next w:val="Normal"/>
    <w:qFormat/>
    <w:rsid w:val="00A564CF"/>
    <w:pPr>
      <w:keepNext/>
      <w:jc w:val="center"/>
      <w:outlineLvl w:val="1"/>
    </w:pPr>
    <w:rPr>
      <w:b/>
      <w:lang w:val="en-GB"/>
    </w:rPr>
  </w:style>
  <w:style w:type="paragraph" w:styleId="Heading3">
    <w:name w:val="heading 3"/>
    <w:basedOn w:val="Normal"/>
    <w:next w:val="Normal"/>
    <w:qFormat/>
    <w:rsid w:val="00A564CF"/>
    <w:pPr>
      <w:keepNext/>
      <w:outlineLvl w:val="2"/>
    </w:pPr>
    <w:rPr>
      <w:rFonts w:ascii="Arial" w:hAnsi="Arial"/>
      <w:u w:val="single"/>
    </w:rPr>
  </w:style>
  <w:style w:type="paragraph" w:styleId="Heading4">
    <w:name w:val="heading 4"/>
    <w:basedOn w:val="Normal"/>
    <w:next w:val="Normal"/>
    <w:qFormat/>
    <w:rsid w:val="00A564CF"/>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564CF"/>
    <w:rPr>
      <w:rFonts w:ascii="Arial" w:hAnsi="Arial"/>
    </w:rPr>
  </w:style>
  <w:style w:type="paragraph" w:styleId="Header">
    <w:name w:val="header"/>
    <w:basedOn w:val="Normal"/>
    <w:rsid w:val="00A564CF"/>
    <w:pPr>
      <w:tabs>
        <w:tab w:val="center" w:pos="4320"/>
        <w:tab w:val="right" w:pos="8640"/>
      </w:tabs>
    </w:pPr>
  </w:style>
  <w:style w:type="paragraph" w:styleId="Footer">
    <w:name w:val="footer"/>
    <w:basedOn w:val="Normal"/>
    <w:rsid w:val="00A564CF"/>
    <w:pPr>
      <w:tabs>
        <w:tab w:val="center" w:pos="4320"/>
        <w:tab w:val="right" w:pos="8640"/>
      </w:tabs>
    </w:pPr>
  </w:style>
  <w:style w:type="character" w:styleId="PageNumber">
    <w:name w:val="page number"/>
    <w:basedOn w:val="DefaultParagraphFont"/>
    <w:rsid w:val="00A564CF"/>
  </w:style>
  <w:style w:type="character" w:styleId="LineNumber">
    <w:name w:val="line number"/>
    <w:basedOn w:val="DefaultParagraphFont"/>
    <w:rsid w:val="00A564CF"/>
  </w:style>
  <w:style w:type="paragraph" w:styleId="BodyTextIndent">
    <w:name w:val="Body Text Indent"/>
    <w:basedOn w:val="Normal"/>
    <w:rsid w:val="00A564CF"/>
    <w:pPr>
      <w:ind w:left="450" w:hanging="450"/>
    </w:pPr>
    <w:rPr>
      <w:lang w:val="en-GB"/>
    </w:rPr>
  </w:style>
  <w:style w:type="paragraph" w:customStyle="1" w:styleId="Default">
    <w:name w:val="Default"/>
    <w:rsid w:val="007242D2"/>
    <w:pPr>
      <w:autoSpaceDE w:val="0"/>
      <w:autoSpaceDN w:val="0"/>
      <w:adjustRightInd w:val="0"/>
    </w:pPr>
    <w:rPr>
      <w:rFonts w:ascii="Arial" w:hAnsi="Arial" w:cs="Arial"/>
      <w:color w:val="000000"/>
      <w:sz w:val="24"/>
      <w:szCs w:val="24"/>
    </w:rPr>
  </w:style>
  <w:style w:type="character" w:styleId="Hyperlink">
    <w:name w:val="Hyperlink"/>
    <w:basedOn w:val="DefaultParagraphFont"/>
    <w:rsid w:val="007242D2"/>
    <w:rPr>
      <w:color w:val="0000FF"/>
      <w:u w:val="single"/>
    </w:rPr>
  </w:style>
  <w:style w:type="paragraph" w:styleId="BalloonText">
    <w:name w:val="Balloon Text"/>
    <w:basedOn w:val="Normal"/>
    <w:link w:val="BalloonTextChar"/>
    <w:rsid w:val="00C963D1"/>
    <w:rPr>
      <w:rFonts w:ascii="Tahoma" w:hAnsi="Tahoma" w:cs="Tahoma"/>
      <w:sz w:val="16"/>
      <w:szCs w:val="16"/>
    </w:rPr>
  </w:style>
  <w:style w:type="character" w:customStyle="1" w:styleId="BalloonTextChar">
    <w:name w:val="Balloon Text Char"/>
    <w:basedOn w:val="DefaultParagraphFont"/>
    <w:link w:val="BalloonText"/>
    <w:rsid w:val="00C963D1"/>
    <w:rPr>
      <w:rFonts w:ascii="Tahoma" w:hAnsi="Tahoma" w:cs="Tahoma"/>
      <w:sz w:val="16"/>
      <w:szCs w:val="16"/>
      <w:lang w:val="en-US" w:eastAsia="en-US"/>
    </w:rPr>
  </w:style>
  <w:style w:type="paragraph" w:styleId="ListParagraph">
    <w:name w:val="List Paragraph"/>
    <w:basedOn w:val="Normal"/>
    <w:uiPriority w:val="34"/>
    <w:qFormat/>
    <w:rsid w:val="000A4DE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F8AF2-C842-42AC-BDF5-E739E3AA142D}">
  <ds:schemaRefs>
    <ds:schemaRef ds:uri="http://schemas.openxmlformats.org/officeDocument/2006/bibliography"/>
  </ds:schemaRefs>
</ds:datastoreItem>
</file>

<file path=customXml/itemProps2.xml><?xml version="1.0" encoding="utf-8"?>
<ds:datastoreItem xmlns:ds="http://schemas.openxmlformats.org/officeDocument/2006/customXml" ds:itemID="{067D7C3C-5E90-4412-B444-345D2BAF0368}"/>
</file>

<file path=customXml/itemProps3.xml><?xml version="1.0" encoding="utf-8"?>
<ds:datastoreItem xmlns:ds="http://schemas.openxmlformats.org/officeDocument/2006/customXml" ds:itemID="{404B1D25-360B-41B1-9953-684CD6EC051D}"/>
</file>

<file path=customXml/itemProps4.xml><?xml version="1.0" encoding="utf-8"?>
<ds:datastoreItem xmlns:ds="http://schemas.openxmlformats.org/officeDocument/2006/customXml" ds:itemID="{F3125B84-F853-4356-BB90-D18F11BAF600}"/>
</file>

<file path=docProps/app.xml><?xml version="1.0" encoding="utf-8"?>
<Properties xmlns="http://schemas.openxmlformats.org/officeDocument/2006/extended-properties" xmlns:vt="http://schemas.openxmlformats.org/officeDocument/2006/docPropsVTypes">
  <Template>Normal.dotm</Template>
  <TotalTime>0</TotalTime>
  <Pages>7</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Dee Eason</dc:creator>
  <cp:lastModifiedBy>jmackay</cp:lastModifiedBy>
  <cp:revision>4</cp:revision>
  <cp:lastPrinted>2011-09-22T13:09:00Z</cp:lastPrinted>
  <dcterms:created xsi:type="dcterms:W3CDTF">2011-09-22T13:09:00Z</dcterms:created>
  <dcterms:modified xsi:type="dcterms:W3CDTF">2011-09-22T13:30:00Z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581200</vt:r8>
  </property>
</Properties>
</file>